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14" w:rsidRDefault="004A175F">
      <w:pPr>
        <w:rPr>
          <w:sz w:val="28"/>
          <w:szCs w:val="28"/>
        </w:rPr>
      </w:pPr>
      <w:r w:rsidRPr="004A175F">
        <w:rPr>
          <w:sz w:val="28"/>
          <w:szCs w:val="28"/>
        </w:rPr>
        <w:t xml:space="preserve">U </w:t>
      </w:r>
      <w:r>
        <w:rPr>
          <w:sz w:val="28"/>
          <w:szCs w:val="28"/>
        </w:rPr>
        <w:t xml:space="preserve">sklopu 19.škole medijske kulture </w:t>
      </w:r>
      <w:proofErr w:type="spellStart"/>
      <w:r>
        <w:rPr>
          <w:sz w:val="28"/>
          <w:szCs w:val="28"/>
        </w:rPr>
        <w:t>dr.Ante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Petrelić</w:t>
      </w:r>
      <w:proofErr w:type="spellEnd"/>
      <w:r>
        <w:rPr>
          <w:sz w:val="28"/>
          <w:szCs w:val="28"/>
        </w:rPr>
        <w:t xml:space="preserve"> održana je i radionica za filmski scenarij. Vodio ju je poznati hrvatski redatelj i scenarist Ognjen Sviličić.</w:t>
      </w:r>
    </w:p>
    <w:p w:rsidR="004A175F" w:rsidRDefault="004A175F">
      <w:pPr>
        <w:rPr>
          <w:sz w:val="28"/>
          <w:szCs w:val="28"/>
        </w:rPr>
      </w:pPr>
      <w:r>
        <w:rPr>
          <w:sz w:val="28"/>
          <w:szCs w:val="28"/>
        </w:rPr>
        <w:t>Budući da se često bavim pisanjem igrokaza za svoju dramsku družinu, izazov mi je bio okušati se u pisanju scenarija za film. Nakon početnih uvodnih predavanja voditelj nam je zadavao zadatke koji su nas vodili na putu ka cilju- scenarij za kratkometražni film. Prijepodne bismo pisale koristeći računalni program za pisanje scenarija CELTX, a popodne bismo s redateljem raspravljale o učinjenome. Veliko je zadovoljstvo bilo kad smo, nakon deset dana rada u kojima je bilo i uspona i padova, zaista uspjele svaka završiti svoj scenarij. Četiri polaznice, četiri scenarija, uspješan završetak jednog vrlo zanimljivog i poticajnog druženja.</w:t>
      </w:r>
    </w:p>
    <w:p w:rsidR="004A175F" w:rsidRPr="004A175F" w:rsidRDefault="004A1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Sonja </w:t>
      </w:r>
      <w:proofErr w:type="spellStart"/>
      <w:r>
        <w:rPr>
          <w:sz w:val="28"/>
          <w:szCs w:val="28"/>
        </w:rPr>
        <w:t>Kuštan</w:t>
      </w:r>
      <w:proofErr w:type="spellEnd"/>
      <w:r>
        <w:rPr>
          <w:sz w:val="28"/>
          <w:szCs w:val="28"/>
        </w:rPr>
        <w:t>, prof.</w:t>
      </w:r>
    </w:p>
    <w:sectPr w:rsidR="004A175F" w:rsidRPr="004A175F" w:rsidSect="0036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75F"/>
    <w:rsid w:val="00365914"/>
    <w:rsid w:val="004A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1</cp:revision>
  <dcterms:created xsi:type="dcterms:W3CDTF">2017-09-13T19:17:00Z</dcterms:created>
  <dcterms:modified xsi:type="dcterms:W3CDTF">2017-09-13T19:26:00Z</dcterms:modified>
</cp:coreProperties>
</file>