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1601" w14:textId="48FFF0B9" w:rsidR="00900C5A" w:rsidRDefault="00000000">
      <w:pPr>
        <w:spacing w:before="240" w:after="240"/>
      </w:pPr>
      <w:r>
        <w:rPr>
          <w:b/>
          <w:noProof/>
        </w:rPr>
        <w:drawing>
          <wp:inline distT="114300" distB="114300" distL="114300" distR="114300" wp14:anchorId="692EDEB4" wp14:editId="19DA15AB">
            <wp:extent cx="1508760" cy="579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-4556" b="-1612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5A8460D" wp14:editId="13943ADD">
            <wp:simplePos x="0" y="0"/>
            <wp:positionH relativeFrom="column">
              <wp:posOffset>4333875</wp:posOffset>
            </wp:positionH>
            <wp:positionV relativeFrom="paragraph">
              <wp:posOffset>238125</wp:posOffset>
            </wp:positionV>
            <wp:extent cx="1437084" cy="3381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84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1CC61" w14:textId="6CB86E22" w:rsidR="00D80005" w:rsidRPr="00B94478" w:rsidRDefault="00D80005" w:rsidP="00AA2FD4">
      <w:pPr>
        <w:spacing w:line="240" w:lineRule="auto"/>
        <w:jc w:val="center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Projekt </w:t>
      </w:r>
      <w:r w:rsidR="00515402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„</w:t>
      </w:r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Mladi znanstvenici: otkrijmo AI i STEM</w:t>
      </w:r>
      <w:r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”</w:t>
      </w:r>
    </w:p>
    <w:p w14:paraId="32B22685" w14:textId="52F659D3" w:rsidR="00205562" w:rsidRDefault="00205562" w:rsidP="00AB66BA">
      <w:pPr>
        <w:spacing w:before="240" w:after="12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AA2FD4">
        <w:rPr>
          <w:rFonts w:asciiTheme="majorHAnsi" w:hAnsiTheme="majorHAnsi" w:cstheme="majorHAnsi"/>
          <w:bCs/>
          <w:sz w:val="24"/>
          <w:szCs w:val="24"/>
        </w:rPr>
        <w:t>Aktivnost 3.2. Promocija STEM područja kroz održavanje radionica s djecom i učenicima</w:t>
      </w:r>
    </w:p>
    <w:p w14:paraId="778D8D14" w14:textId="77777777" w:rsidR="00592483" w:rsidRDefault="00592483" w:rsidP="00AB66BA">
      <w:pPr>
        <w:spacing w:before="240" w:after="12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6C3BE32B" w14:textId="0288B09E" w:rsidR="00592483" w:rsidRPr="00826759" w:rsidRDefault="00592483" w:rsidP="00592483">
      <w:pPr>
        <w:spacing w:after="240" w:line="240" w:lineRule="auto"/>
        <w:jc w:val="center"/>
        <w:rPr>
          <w:rFonts w:asciiTheme="majorHAnsi" w:hAnsiTheme="majorHAnsi" w:cstheme="majorHAnsi"/>
          <w:b/>
          <w:color w:val="365F91" w:themeColor="accent1" w:themeShade="BF"/>
          <w:sz w:val="32"/>
          <w:szCs w:val="32"/>
        </w:rPr>
      </w:pPr>
      <w:r w:rsidRPr="00826759">
        <w:rPr>
          <w:rFonts w:asciiTheme="majorHAnsi" w:hAnsiTheme="majorHAnsi" w:cstheme="majorHAnsi"/>
          <w:b/>
          <w:color w:val="365F91" w:themeColor="accent1" w:themeShade="BF"/>
          <w:sz w:val="32"/>
          <w:szCs w:val="32"/>
        </w:rPr>
        <w:t>Odabir termina radionice</w:t>
      </w:r>
    </w:p>
    <w:p w14:paraId="12832E99" w14:textId="77777777" w:rsidR="00592483" w:rsidRDefault="00592483" w:rsidP="00592483">
      <w:pPr>
        <w:spacing w:after="240" w:line="240" w:lineRule="auto"/>
        <w:jc w:val="center"/>
        <w:rPr>
          <w:rFonts w:asciiTheme="majorHAnsi" w:hAnsiTheme="majorHAnsi" w:cstheme="majorHAnsi"/>
          <w:lang w:val="hr-HR"/>
        </w:rPr>
      </w:pPr>
    </w:p>
    <w:p w14:paraId="05F97E42" w14:textId="6E3E6F2C" w:rsidR="005D5917" w:rsidRDefault="0060572E" w:rsidP="00AB66BA">
      <w:pPr>
        <w:spacing w:after="240"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Ime </w:t>
      </w:r>
      <w:r w:rsidR="007337B0">
        <w:rPr>
          <w:rFonts w:asciiTheme="majorHAnsi" w:hAnsiTheme="majorHAnsi" w:cstheme="majorHAnsi"/>
          <w:lang w:val="hr-HR"/>
        </w:rPr>
        <w:t xml:space="preserve">i prezime </w:t>
      </w:r>
      <w:r>
        <w:rPr>
          <w:rFonts w:asciiTheme="majorHAnsi" w:hAnsiTheme="majorHAnsi" w:cstheme="majorHAnsi"/>
          <w:lang w:val="hr-HR"/>
        </w:rPr>
        <w:t xml:space="preserve">djeteta: </w:t>
      </w:r>
    </w:p>
    <w:p w14:paraId="75C385BE" w14:textId="1C145F80" w:rsidR="0060572E" w:rsidRDefault="0060572E" w:rsidP="0051540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Obrazovna institucija</w:t>
      </w:r>
      <w:r w:rsidR="00826759">
        <w:rPr>
          <w:rFonts w:asciiTheme="majorHAnsi" w:hAnsiTheme="majorHAnsi" w:cstheme="majorHAnsi"/>
          <w:lang w:val="hr-HR"/>
        </w:rPr>
        <w:t xml:space="preserve"> (</w:t>
      </w:r>
      <w:r w:rsidR="00826759" w:rsidRPr="00826759">
        <w:rPr>
          <w:rFonts w:asciiTheme="majorHAnsi" w:hAnsiTheme="majorHAnsi" w:cstheme="majorHAnsi"/>
          <w:lang w:val="hr-HR"/>
        </w:rPr>
        <w:t>ako je primjenjivo</w:t>
      </w:r>
      <w:r w:rsidR="00826759">
        <w:rPr>
          <w:rFonts w:asciiTheme="majorHAnsi" w:hAnsiTheme="majorHAnsi" w:cstheme="majorHAnsi"/>
          <w:lang w:val="hr-HR"/>
        </w:rPr>
        <w:t>)</w:t>
      </w:r>
      <w:r>
        <w:rPr>
          <w:rFonts w:asciiTheme="majorHAnsi" w:hAnsiTheme="majorHAnsi" w:cstheme="majorHAnsi"/>
          <w:lang w:val="hr-HR"/>
        </w:rPr>
        <w:t>:</w:t>
      </w:r>
    </w:p>
    <w:p w14:paraId="7A5C1585" w14:textId="606BCC65" w:rsidR="0060572E" w:rsidRDefault="0060572E" w:rsidP="0051540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Razred</w:t>
      </w:r>
      <w:r w:rsidR="00826759">
        <w:rPr>
          <w:rFonts w:asciiTheme="majorHAnsi" w:hAnsiTheme="majorHAnsi" w:cstheme="majorHAnsi"/>
          <w:lang w:val="hr-HR"/>
        </w:rPr>
        <w:t xml:space="preserve"> </w:t>
      </w:r>
      <w:r w:rsidR="00826759" w:rsidRPr="00826759">
        <w:rPr>
          <w:rFonts w:asciiTheme="majorHAnsi" w:hAnsiTheme="majorHAnsi" w:cstheme="majorHAnsi"/>
          <w:lang w:val="hr-HR"/>
        </w:rPr>
        <w:t>(ako je primjenjivo):</w:t>
      </w:r>
      <w:r w:rsidR="007337B0">
        <w:rPr>
          <w:rFonts w:asciiTheme="majorHAnsi" w:hAnsiTheme="majorHAnsi" w:cstheme="majorHAnsi"/>
          <w:lang w:val="hr-HR"/>
        </w:rPr>
        <w:t xml:space="preserve">  </w:t>
      </w:r>
    </w:p>
    <w:p w14:paraId="76E545C3" w14:textId="0D18B16A" w:rsidR="003B23B1" w:rsidRDefault="00CA7189" w:rsidP="00515402">
      <w:pPr>
        <w:spacing w:before="240" w:after="240"/>
        <w:rPr>
          <w:rFonts w:asciiTheme="majorHAnsi" w:hAnsiTheme="majorHAnsi" w:cstheme="majorHAnsi"/>
          <w:lang w:val="hr-HR"/>
        </w:rPr>
      </w:pPr>
      <w:r w:rsidRPr="00CA7189">
        <w:rPr>
          <w:rFonts w:asciiTheme="majorHAnsi" w:hAnsiTheme="majorHAnsi" w:cstheme="majorHAnsi"/>
          <w:lang w:val="hr-HR"/>
        </w:rPr>
        <w:t>Adresa e-pošte roditelja</w:t>
      </w:r>
      <w:r w:rsidR="003B23B1" w:rsidRPr="003B23B1">
        <w:rPr>
          <w:rFonts w:asciiTheme="majorHAnsi" w:hAnsiTheme="majorHAnsi" w:cstheme="majorHAnsi"/>
          <w:lang w:val="hr-HR"/>
        </w:rPr>
        <w:t>:</w:t>
      </w:r>
    </w:p>
    <w:p w14:paraId="4EDB26F6" w14:textId="0D865A1E" w:rsidR="006139C1" w:rsidRDefault="006139C1" w:rsidP="00515402">
      <w:pPr>
        <w:spacing w:before="240" w:after="240"/>
        <w:rPr>
          <w:rFonts w:asciiTheme="majorHAnsi" w:hAnsiTheme="majorHAnsi" w:cstheme="majorHAnsi"/>
          <w:lang w:val="hr-HR"/>
        </w:rPr>
      </w:pPr>
      <w:r w:rsidRPr="006139C1">
        <w:rPr>
          <w:rFonts w:asciiTheme="majorHAnsi" w:hAnsiTheme="majorHAnsi" w:cstheme="majorHAnsi"/>
          <w:lang w:val="hr-HR"/>
        </w:rPr>
        <w:t>U tablici označite kvačicom u posljednjem stupcu radionicu na kojoj želite da vaše dijete sudjeluje. O budućim radionicama bit ćete obaviješteni putem e-pošte, web stranica i/ili društvenih mreža partnerskih škola.</w:t>
      </w:r>
    </w:p>
    <w:p w14:paraId="4095E4AF" w14:textId="77777777" w:rsidR="00AB66BA" w:rsidRDefault="00AB66BA" w:rsidP="00515402">
      <w:pPr>
        <w:spacing w:before="240" w:after="240"/>
        <w:rPr>
          <w:rFonts w:asciiTheme="majorHAnsi" w:hAnsiTheme="majorHAnsi" w:cstheme="majorHAnsi"/>
          <w:lang w:val="hr-HR"/>
        </w:rPr>
      </w:pPr>
    </w:p>
    <w:p w14:paraId="13FA81BB" w14:textId="0122CA22" w:rsidR="0060572E" w:rsidRDefault="0060572E" w:rsidP="0060572E">
      <w:pPr>
        <w:spacing w:before="240" w:after="240"/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  <w:lang w:val="hr-HR"/>
        </w:rPr>
      </w:pPr>
      <w:r w:rsidRPr="00290071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  <w:lang w:val="hr-HR"/>
        </w:rPr>
        <w:t xml:space="preserve">Popis radionica, </w:t>
      </w:r>
      <w:r w:rsidR="007337B0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  <w:lang w:val="hr-HR"/>
        </w:rPr>
        <w:t>l</w:t>
      </w:r>
      <w:r w:rsidRPr="00290071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  <w:lang w:val="hr-HR"/>
        </w:rPr>
        <w:t>ipanj 2025.</w:t>
      </w:r>
    </w:p>
    <w:p w14:paraId="3ED16E71" w14:textId="77777777" w:rsidR="00AB66BA" w:rsidRPr="00290071" w:rsidRDefault="00AB66BA" w:rsidP="0060572E">
      <w:pPr>
        <w:spacing w:before="240" w:after="240"/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701"/>
        <w:gridCol w:w="1417"/>
      </w:tblGrid>
      <w:tr w:rsidR="0060572E" w14:paraId="5B5F28DE" w14:textId="77777777" w:rsidTr="00D42659">
        <w:tc>
          <w:tcPr>
            <w:tcW w:w="2405" w:type="dxa"/>
            <w:shd w:val="clear" w:color="auto" w:fill="8DB3E2" w:themeFill="text2" w:themeFillTint="66"/>
          </w:tcPr>
          <w:p w14:paraId="6261C767" w14:textId="67385016" w:rsidR="0060572E" w:rsidRPr="00410785" w:rsidRDefault="0060572E" w:rsidP="00515402">
            <w:pPr>
              <w:spacing w:before="240" w:after="24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410785">
              <w:rPr>
                <w:rFonts w:asciiTheme="majorHAnsi" w:hAnsiTheme="majorHAnsi" w:cstheme="majorHAnsi"/>
                <w:b/>
                <w:bCs/>
                <w:lang w:val="hr-HR"/>
              </w:rPr>
              <w:t>Naziv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5C2B96E1" w14:textId="3E2FE174" w:rsidR="0060572E" w:rsidRPr="00410785" w:rsidRDefault="0060572E" w:rsidP="00515402">
            <w:pPr>
              <w:spacing w:before="240" w:after="24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410785">
              <w:rPr>
                <w:rFonts w:asciiTheme="majorHAnsi" w:hAnsiTheme="majorHAnsi" w:cstheme="majorHAnsi"/>
                <w:b/>
                <w:bCs/>
                <w:lang w:val="hr-HR"/>
              </w:rPr>
              <w:t>Datum održavanja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8851F28" w14:textId="38C1B41C" w:rsidR="0060572E" w:rsidRPr="00410785" w:rsidRDefault="00980669" w:rsidP="00515402">
            <w:pPr>
              <w:spacing w:before="240" w:after="240"/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Mjesto</w:t>
            </w:r>
            <w:r w:rsidR="0060572E" w:rsidRPr="00410785">
              <w:rPr>
                <w:rFonts w:asciiTheme="majorHAnsi" w:hAnsiTheme="majorHAnsi" w:cstheme="majorHAnsi"/>
                <w:b/>
                <w:bCs/>
                <w:lang w:val="hr-HR"/>
              </w:rPr>
              <w:t xml:space="preserve"> održavanja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4DF551F" w14:textId="19381017" w:rsidR="0060572E" w:rsidRPr="00410785" w:rsidRDefault="0060572E" w:rsidP="00515402">
            <w:pPr>
              <w:spacing w:before="240" w:after="24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410785">
              <w:rPr>
                <w:rFonts w:asciiTheme="majorHAnsi" w:hAnsiTheme="majorHAnsi" w:cstheme="majorHAnsi"/>
                <w:b/>
                <w:bCs/>
                <w:lang w:val="hr-HR"/>
              </w:rPr>
              <w:t>Dobna skupina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F481520" w14:textId="745ED35C" w:rsidR="0060572E" w:rsidRPr="00410785" w:rsidRDefault="0060572E" w:rsidP="00515402">
            <w:pPr>
              <w:spacing w:before="240" w:after="24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410785">
              <w:rPr>
                <w:rFonts w:asciiTheme="majorHAnsi" w:hAnsiTheme="majorHAnsi" w:cstheme="majorHAnsi"/>
                <w:b/>
                <w:bCs/>
                <w:lang w:val="hr-HR"/>
              </w:rPr>
              <w:t>Izbor</w:t>
            </w:r>
          </w:p>
        </w:tc>
      </w:tr>
      <w:tr w:rsidR="0060572E" w14:paraId="06B027D8" w14:textId="77777777" w:rsidTr="00827D47">
        <w:trPr>
          <w:trHeight w:val="1663"/>
        </w:trPr>
        <w:tc>
          <w:tcPr>
            <w:tcW w:w="2405" w:type="dxa"/>
          </w:tcPr>
          <w:p w14:paraId="6CAFA7FC" w14:textId="77F73720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60572E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13717723" w14:textId="6250A111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23.06.2025.</w:t>
            </w:r>
          </w:p>
          <w:p w14:paraId="29CC587F" w14:textId="61A509AF" w:rsidR="0060572E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72D9C64E" w14:textId="02EC5AE4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Krapinske Toplice</w:t>
            </w:r>
          </w:p>
        </w:tc>
        <w:tc>
          <w:tcPr>
            <w:tcW w:w="1701" w:type="dxa"/>
          </w:tcPr>
          <w:p w14:paraId="1FD84CB4" w14:textId="1C410C4D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1F6BD3FC" w14:textId="10A6CC63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60572E" w14:paraId="2A3F70F0" w14:textId="77777777" w:rsidTr="00D42659">
        <w:tc>
          <w:tcPr>
            <w:tcW w:w="2405" w:type="dxa"/>
          </w:tcPr>
          <w:p w14:paraId="2EF52CE9" w14:textId="208A403E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lastRenderedPageBreak/>
              <w:t>Radionica 1: Što je umjetna inteligencija i kako ona funkcionira</w:t>
            </w:r>
          </w:p>
        </w:tc>
        <w:tc>
          <w:tcPr>
            <w:tcW w:w="2126" w:type="dxa"/>
          </w:tcPr>
          <w:p w14:paraId="3E5DF670" w14:textId="55F049D4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23.06.2025.</w:t>
            </w:r>
          </w:p>
          <w:p w14:paraId="109B9AA1" w14:textId="3C87BCAC" w:rsidR="0060572E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  <w:p w14:paraId="0EC8BD44" w14:textId="00307451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701" w:type="dxa"/>
          </w:tcPr>
          <w:p w14:paraId="4C3E5C0D" w14:textId="5950ADCE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OŠ Krapinske Toplice</w:t>
            </w:r>
          </w:p>
        </w:tc>
        <w:tc>
          <w:tcPr>
            <w:tcW w:w="1701" w:type="dxa"/>
          </w:tcPr>
          <w:p w14:paraId="42C14ACB" w14:textId="6E63385E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46118C48" w14:textId="4803542E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60572E" w14:paraId="5DC24DB6" w14:textId="77777777" w:rsidTr="00D42659">
        <w:tc>
          <w:tcPr>
            <w:tcW w:w="2405" w:type="dxa"/>
          </w:tcPr>
          <w:p w14:paraId="5EDC654D" w14:textId="74A90891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732E3A28" w14:textId="627200E4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24.06.2025.</w:t>
            </w:r>
          </w:p>
          <w:p w14:paraId="48272B11" w14:textId="7E4D366F" w:rsidR="0060572E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D42659"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CB55D99" w14:textId="7F87AC71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OŠ Sveti </w:t>
            </w:r>
            <w:r w:rsidR="00EF34A6">
              <w:rPr>
                <w:rFonts w:asciiTheme="majorHAnsi" w:hAnsiTheme="majorHAnsi" w:cstheme="majorHAnsi"/>
                <w:lang w:val="hr-HR"/>
              </w:rPr>
              <w:t>K</w:t>
            </w:r>
            <w:r>
              <w:rPr>
                <w:rFonts w:asciiTheme="majorHAnsi" w:hAnsiTheme="majorHAnsi" w:cstheme="majorHAnsi"/>
                <w:lang w:val="hr-HR"/>
              </w:rPr>
              <w:t>riž Začretje</w:t>
            </w:r>
          </w:p>
        </w:tc>
        <w:tc>
          <w:tcPr>
            <w:tcW w:w="1701" w:type="dxa"/>
          </w:tcPr>
          <w:p w14:paraId="3828668E" w14:textId="6330737F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21ABFAD4" w14:textId="0C5F1EAC" w:rsidR="0060572E" w:rsidRDefault="0060572E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60572E" w14:paraId="53B0156F" w14:textId="77777777" w:rsidTr="00D42659">
        <w:tc>
          <w:tcPr>
            <w:tcW w:w="2405" w:type="dxa"/>
          </w:tcPr>
          <w:p w14:paraId="022C2FE3" w14:textId="663BD938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0CEBB737" w14:textId="110D9555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564FD2">
              <w:rPr>
                <w:rFonts w:asciiTheme="majorHAnsi" w:hAnsiTheme="majorHAnsi" w:cstheme="majorHAnsi"/>
                <w:lang w:val="hr-HR"/>
              </w:rPr>
              <w:t>24.06.2025.</w:t>
            </w:r>
          </w:p>
          <w:p w14:paraId="7435D919" w14:textId="6F5437C0" w:rsidR="0060572E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D42659"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</w:tc>
        <w:tc>
          <w:tcPr>
            <w:tcW w:w="1701" w:type="dxa"/>
          </w:tcPr>
          <w:p w14:paraId="27C9C706" w14:textId="04C77BD0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 xml:space="preserve">OŠ Sveti </w:t>
            </w:r>
            <w:r w:rsidR="00EF34A6">
              <w:rPr>
                <w:rFonts w:asciiTheme="majorHAnsi" w:hAnsiTheme="majorHAnsi" w:cstheme="majorHAnsi"/>
                <w:lang w:val="hr-HR"/>
              </w:rPr>
              <w:t>K</w:t>
            </w:r>
            <w:r w:rsidRPr="00290071">
              <w:rPr>
                <w:rFonts w:asciiTheme="majorHAnsi" w:hAnsiTheme="majorHAnsi" w:cstheme="majorHAnsi"/>
                <w:lang w:val="hr-HR"/>
              </w:rPr>
              <w:t>riž Začretje</w:t>
            </w:r>
          </w:p>
        </w:tc>
        <w:tc>
          <w:tcPr>
            <w:tcW w:w="1701" w:type="dxa"/>
          </w:tcPr>
          <w:p w14:paraId="0B1EE967" w14:textId="3E8AA1AC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50D698C8" w14:textId="00F326AA" w:rsidR="0060572E" w:rsidRDefault="0060572E" w:rsidP="00515402">
            <w:pPr>
              <w:spacing w:before="240" w:after="24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60572E" w14:paraId="0660CD42" w14:textId="77777777" w:rsidTr="00D42659">
        <w:tc>
          <w:tcPr>
            <w:tcW w:w="2405" w:type="dxa"/>
          </w:tcPr>
          <w:p w14:paraId="253328EE" w14:textId="419EA955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519FEAD7" w14:textId="2C231CE6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564FD2">
              <w:rPr>
                <w:rFonts w:asciiTheme="majorHAnsi" w:hAnsiTheme="majorHAnsi" w:cstheme="majorHAnsi"/>
                <w:lang w:val="hr-HR"/>
              </w:rPr>
              <w:t>2</w:t>
            </w:r>
            <w:r>
              <w:rPr>
                <w:rFonts w:asciiTheme="majorHAnsi" w:hAnsiTheme="majorHAnsi" w:cstheme="majorHAnsi"/>
                <w:lang w:val="hr-HR"/>
              </w:rPr>
              <w:t>5</w:t>
            </w:r>
            <w:r w:rsidRPr="00564FD2">
              <w:rPr>
                <w:rFonts w:asciiTheme="majorHAnsi" w:hAnsiTheme="majorHAnsi" w:cstheme="majorHAnsi"/>
                <w:lang w:val="hr-HR"/>
              </w:rPr>
              <w:t>.06.2025.</w:t>
            </w:r>
          </w:p>
          <w:p w14:paraId="36B5F1A0" w14:textId="51269E9E" w:rsidR="0060572E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D42659"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432DB0A" w14:textId="38A16136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Bedekovčina</w:t>
            </w:r>
          </w:p>
        </w:tc>
        <w:tc>
          <w:tcPr>
            <w:tcW w:w="1701" w:type="dxa"/>
          </w:tcPr>
          <w:p w14:paraId="08F0B483" w14:textId="61EC1254" w:rsidR="0060572E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7D0365AE" w14:textId="3BECDD40" w:rsidR="0060572E" w:rsidRDefault="0060572E" w:rsidP="00515402">
            <w:pPr>
              <w:spacing w:before="240" w:after="24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290071" w14:paraId="7D70D964" w14:textId="77777777" w:rsidTr="00D42659">
        <w:tc>
          <w:tcPr>
            <w:tcW w:w="2405" w:type="dxa"/>
          </w:tcPr>
          <w:p w14:paraId="32740757" w14:textId="787E1B2B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75D1FCEA" w14:textId="585D414E" w:rsidR="00564FD2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564FD2">
              <w:rPr>
                <w:rFonts w:asciiTheme="majorHAnsi" w:hAnsiTheme="majorHAnsi" w:cstheme="majorHAnsi"/>
                <w:lang w:val="hr-HR"/>
              </w:rPr>
              <w:t>2</w:t>
            </w:r>
            <w:r>
              <w:rPr>
                <w:rFonts w:asciiTheme="majorHAnsi" w:hAnsiTheme="majorHAnsi" w:cstheme="majorHAnsi"/>
                <w:lang w:val="hr-HR"/>
              </w:rPr>
              <w:t>5</w:t>
            </w:r>
            <w:r w:rsidRPr="00564FD2">
              <w:rPr>
                <w:rFonts w:asciiTheme="majorHAnsi" w:hAnsiTheme="majorHAnsi" w:cstheme="majorHAnsi"/>
                <w:lang w:val="hr-HR"/>
              </w:rPr>
              <w:t>.06.2025.</w:t>
            </w:r>
          </w:p>
          <w:p w14:paraId="284A66A7" w14:textId="5A186B1C" w:rsidR="00290071" w:rsidRDefault="00D42659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D42659">
              <w:rPr>
                <w:rFonts w:asciiTheme="majorHAnsi" w:hAnsiTheme="majorHAnsi" w:cstheme="majorHAnsi"/>
                <w:lang w:val="hr-HR"/>
              </w:rPr>
              <w:t>11:30 – 13:00 sati</w:t>
            </w:r>
          </w:p>
        </w:tc>
        <w:tc>
          <w:tcPr>
            <w:tcW w:w="1701" w:type="dxa"/>
          </w:tcPr>
          <w:p w14:paraId="4950EA89" w14:textId="20977DFB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OŠ Bedekovčina</w:t>
            </w:r>
          </w:p>
        </w:tc>
        <w:tc>
          <w:tcPr>
            <w:tcW w:w="1701" w:type="dxa"/>
          </w:tcPr>
          <w:p w14:paraId="404269C1" w14:textId="4BE6266B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4EDFDEBD" w14:textId="77777777" w:rsidR="00290071" w:rsidRDefault="00290071" w:rsidP="00515402">
            <w:pPr>
              <w:spacing w:before="240" w:after="24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290071" w14:paraId="09C09B63" w14:textId="77777777" w:rsidTr="00D42659">
        <w:tc>
          <w:tcPr>
            <w:tcW w:w="2405" w:type="dxa"/>
          </w:tcPr>
          <w:p w14:paraId="711177D9" w14:textId="7A044357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1013FD26" w14:textId="77777777" w:rsidR="00290071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564FD2">
              <w:rPr>
                <w:rFonts w:asciiTheme="majorHAnsi" w:hAnsiTheme="majorHAnsi" w:cstheme="majorHAnsi"/>
                <w:lang w:val="hr-HR"/>
              </w:rPr>
              <w:t>2</w:t>
            </w:r>
            <w:r>
              <w:rPr>
                <w:rFonts w:asciiTheme="majorHAnsi" w:hAnsiTheme="majorHAnsi" w:cstheme="majorHAnsi"/>
                <w:lang w:val="hr-HR"/>
              </w:rPr>
              <w:t>6</w:t>
            </w:r>
            <w:r w:rsidRPr="00564FD2">
              <w:rPr>
                <w:rFonts w:asciiTheme="majorHAnsi" w:hAnsiTheme="majorHAnsi" w:cstheme="majorHAnsi"/>
                <w:lang w:val="hr-HR"/>
              </w:rPr>
              <w:t>.06.2025.</w:t>
            </w:r>
          </w:p>
          <w:p w14:paraId="462FA788" w14:textId="22740E5C" w:rsidR="00D81635" w:rsidRDefault="00D81635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10:00 – 11:00 sati</w:t>
            </w:r>
          </w:p>
        </w:tc>
        <w:tc>
          <w:tcPr>
            <w:tcW w:w="1701" w:type="dxa"/>
          </w:tcPr>
          <w:p w14:paraId="2D3AF53B" w14:textId="69CCBA1C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Đurmanec</w:t>
            </w:r>
          </w:p>
        </w:tc>
        <w:tc>
          <w:tcPr>
            <w:tcW w:w="1701" w:type="dxa"/>
          </w:tcPr>
          <w:p w14:paraId="49DEB6B1" w14:textId="112C0975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6-10 godina</w:t>
            </w:r>
          </w:p>
        </w:tc>
        <w:tc>
          <w:tcPr>
            <w:tcW w:w="1417" w:type="dxa"/>
          </w:tcPr>
          <w:p w14:paraId="0013917A" w14:textId="77777777" w:rsidR="00290071" w:rsidRDefault="00290071" w:rsidP="00515402">
            <w:pPr>
              <w:spacing w:before="240" w:after="240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290071" w14:paraId="3E5B966E" w14:textId="77777777" w:rsidTr="00D42659">
        <w:tc>
          <w:tcPr>
            <w:tcW w:w="2405" w:type="dxa"/>
          </w:tcPr>
          <w:p w14:paraId="571804AF" w14:textId="0CBEC6EE" w:rsidR="00290071" w:rsidRP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Radionica 1: Što je umjetna inteligencija i kako ona funkcionira</w:t>
            </w:r>
          </w:p>
        </w:tc>
        <w:tc>
          <w:tcPr>
            <w:tcW w:w="2126" w:type="dxa"/>
          </w:tcPr>
          <w:p w14:paraId="269526B2" w14:textId="77777777" w:rsidR="00290071" w:rsidRDefault="00564FD2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564FD2">
              <w:rPr>
                <w:rFonts w:asciiTheme="majorHAnsi" w:hAnsiTheme="majorHAnsi" w:cstheme="majorHAnsi"/>
                <w:lang w:val="hr-HR"/>
              </w:rPr>
              <w:t>2</w:t>
            </w:r>
            <w:r>
              <w:rPr>
                <w:rFonts w:asciiTheme="majorHAnsi" w:hAnsiTheme="majorHAnsi" w:cstheme="majorHAnsi"/>
                <w:lang w:val="hr-HR"/>
              </w:rPr>
              <w:t>6</w:t>
            </w:r>
            <w:r w:rsidRPr="00564FD2">
              <w:rPr>
                <w:rFonts w:asciiTheme="majorHAnsi" w:hAnsiTheme="majorHAnsi" w:cstheme="majorHAnsi"/>
                <w:lang w:val="hr-HR"/>
              </w:rPr>
              <w:t>.06.2025.</w:t>
            </w:r>
          </w:p>
          <w:p w14:paraId="4F788504" w14:textId="05EE4616" w:rsidR="00D81635" w:rsidRDefault="00D81635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12:00 – 13:30 sati</w:t>
            </w:r>
          </w:p>
        </w:tc>
        <w:tc>
          <w:tcPr>
            <w:tcW w:w="1701" w:type="dxa"/>
          </w:tcPr>
          <w:p w14:paraId="5D93C351" w14:textId="79EB501F" w:rsid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OŠ Đurmanec</w:t>
            </w:r>
          </w:p>
        </w:tc>
        <w:tc>
          <w:tcPr>
            <w:tcW w:w="1701" w:type="dxa"/>
          </w:tcPr>
          <w:p w14:paraId="08B8E49A" w14:textId="0C8D1EBB" w:rsidR="00290071" w:rsidRPr="00290071" w:rsidRDefault="00290071" w:rsidP="00827D47">
            <w:pPr>
              <w:spacing w:before="120" w:after="120"/>
              <w:rPr>
                <w:rFonts w:asciiTheme="majorHAnsi" w:hAnsiTheme="majorHAnsi" w:cstheme="majorHAnsi"/>
                <w:lang w:val="hr-HR"/>
              </w:rPr>
            </w:pPr>
            <w:r w:rsidRPr="00290071">
              <w:rPr>
                <w:rFonts w:asciiTheme="majorHAnsi" w:hAnsiTheme="majorHAnsi" w:cstheme="majorHAnsi"/>
                <w:lang w:val="hr-HR"/>
              </w:rPr>
              <w:t>11-14 godina</w:t>
            </w:r>
          </w:p>
        </w:tc>
        <w:tc>
          <w:tcPr>
            <w:tcW w:w="1417" w:type="dxa"/>
          </w:tcPr>
          <w:p w14:paraId="3826AA2F" w14:textId="77777777" w:rsidR="00290071" w:rsidRDefault="00290071" w:rsidP="00515402">
            <w:pPr>
              <w:spacing w:before="240" w:after="240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02E101B9" w14:textId="77777777" w:rsidR="00486E3D" w:rsidRDefault="00486E3D" w:rsidP="002D6DF4">
      <w:pPr>
        <w:spacing w:before="240" w:after="240"/>
        <w:rPr>
          <w:rFonts w:asciiTheme="majorHAnsi" w:hAnsiTheme="majorHAnsi" w:cstheme="majorHAnsi"/>
          <w:lang w:val="hr-HR"/>
        </w:rPr>
      </w:pPr>
    </w:p>
    <w:p w14:paraId="60F61735" w14:textId="3DFBE084" w:rsidR="00486E3D" w:rsidRPr="00486E3D" w:rsidRDefault="00486E3D" w:rsidP="002D6DF4">
      <w:pPr>
        <w:spacing w:before="240" w:after="240"/>
        <w:rPr>
          <w:rFonts w:asciiTheme="majorHAnsi" w:hAnsiTheme="majorHAnsi" w:cstheme="majorHAnsi"/>
          <w:b/>
          <w:bCs/>
          <w:lang w:val="hr-HR"/>
        </w:rPr>
      </w:pPr>
      <w:r w:rsidRPr="00486E3D">
        <w:rPr>
          <w:rFonts w:asciiTheme="majorHAnsi" w:hAnsiTheme="majorHAnsi" w:cstheme="majorHAnsi"/>
          <w:b/>
          <w:bCs/>
          <w:lang w:val="hr-HR"/>
        </w:rPr>
        <w:t xml:space="preserve">Nakon što odaberete željeni termin, pošaljite nam ispunjeni dokument zajedno s prijavnim obrascem na </w:t>
      </w:r>
      <w:hyperlink r:id="rId10" w:history="1">
        <w:r w:rsidRPr="00486E3D">
          <w:rPr>
            <w:rStyle w:val="Hyperlink"/>
            <w:rFonts w:asciiTheme="majorHAnsi" w:hAnsiTheme="majorHAnsi" w:cstheme="majorHAnsi"/>
            <w:b/>
            <w:bCs/>
            <w:lang w:val="hr-HR"/>
          </w:rPr>
          <w:t>info@mladiznanstvenici.eu</w:t>
        </w:r>
      </w:hyperlink>
    </w:p>
    <w:p w14:paraId="12436163" w14:textId="77777777" w:rsidR="00486E3D" w:rsidRDefault="00486E3D" w:rsidP="002D6DF4">
      <w:pPr>
        <w:spacing w:before="240" w:after="240"/>
        <w:rPr>
          <w:rFonts w:asciiTheme="majorHAnsi" w:hAnsiTheme="majorHAnsi" w:cstheme="majorHAnsi"/>
          <w:lang w:val="hr-HR"/>
        </w:rPr>
      </w:pPr>
    </w:p>
    <w:p w14:paraId="46CA0F64" w14:textId="7F12E0B4" w:rsidR="002D6DF4" w:rsidRPr="002D6DF4" w:rsidRDefault="002D6DF4" w:rsidP="002D6DF4">
      <w:pPr>
        <w:spacing w:before="240" w:after="240"/>
        <w:rPr>
          <w:rFonts w:asciiTheme="majorHAnsi" w:hAnsiTheme="majorHAnsi" w:cstheme="majorHAnsi"/>
          <w:lang w:val="hr-HR"/>
        </w:rPr>
      </w:pPr>
      <w:r w:rsidRPr="002D6DF4">
        <w:rPr>
          <w:rFonts w:asciiTheme="majorHAnsi" w:hAnsiTheme="majorHAnsi" w:cstheme="majorHAnsi"/>
          <w:lang w:val="hr-HR"/>
        </w:rPr>
        <w:t>Više informacija o projektu dostupno je na: www.mladiznanstvenici.eu</w:t>
      </w:r>
    </w:p>
    <w:p w14:paraId="239D8922" w14:textId="50BD426C" w:rsidR="002D6DF4" w:rsidRDefault="002D6DF4" w:rsidP="002D6DF4">
      <w:pPr>
        <w:spacing w:before="240" w:after="240"/>
        <w:rPr>
          <w:rFonts w:asciiTheme="majorHAnsi" w:hAnsiTheme="majorHAnsi" w:cstheme="majorHAnsi"/>
          <w:lang w:val="hr-HR"/>
        </w:rPr>
      </w:pPr>
      <w:r w:rsidRPr="002D6DF4">
        <w:rPr>
          <w:rFonts w:asciiTheme="majorHAnsi" w:hAnsiTheme="majorHAnsi" w:cstheme="majorHAnsi"/>
          <w:lang w:val="hr-HR"/>
        </w:rPr>
        <w:t>Više informacija o Europskom socijalnom fondu + dostupno je na: https://esf.hr/esfplus/</w:t>
      </w:r>
    </w:p>
    <w:p w14:paraId="4549703D" w14:textId="77777777" w:rsidR="00900C5A" w:rsidRPr="002D6DF4" w:rsidRDefault="00900C5A">
      <w:pPr>
        <w:rPr>
          <w:rFonts w:asciiTheme="majorHAnsi" w:hAnsiTheme="majorHAnsi" w:cstheme="majorHAnsi"/>
          <w:i/>
          <w:lang w:val="hr-HR"/>
        </w:rPr>
      </w:pPr>
    </w:p>
    <w:p w14:paraId="742922F4" w14:textId="42EC65D9" w:rsidR="00900C5A" w:rsidRPr="002D6DF4" w:rsidRDefault="00900C5A">
      <w:pPr>
        <w:rPr>
          <w:lang w:val="hr-HR"/>
        </w:rPr>
      </w:pPr>
    </w:p>
    <w:sectPr w:rsidR="00900C5A" w:rsidRPr="002D6DF4" w:rsidSect="00314485">
      <w:footerReference w:type="default" r:id="rId11"/>
      <w:pgSz w:w="12240" w:h="15840"/>
      <w:pgMar w:top="1134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7A2E" w14:textId="77777777" w:rsidR="009034A9" w:rsidRDefault="009034A9" w:rsidP="00515402">
      <w:pPr>
        <w:spacing w:line="240" w:lineRule="auto"/>
      </w:pPr>
      <w:r>
        <w:separator/>
      </w:r>
    </w:p>
  </w:endnote>
  <w:endnote w:type="continuationSeparator" w:id="0">
    <w:p w14:paraId="04C12B90" w14:textId="77777777" w:rsidR="009034A9" w:rsidRDefault="009034A9" w:rsidP="00515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4EF1" w14:textId="50E651C4" w:rsidR="00314485" w:rsidRPr="00314485" w:rsidRDefault="00031027" w:rsidP="0031448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Suf</w:t>
    </w:r>
    <w:r w:rsidR="00314485" w:rsidRPr="00314485">
      <w:rPr>
        <w:sz w:val="18"/>
        <w:szCs w:val="18"/>
      </w:rPr>
      <w:t>inancirano sredstvima Europske unije.</w:t>
    </w:r>
  </w:p>
  <w:p w14:paraId="305209C8" w14:textId="055B3E7C" w:rsidR="00314485" w:rsidRDefault="00314485" w:rsidP="00314485">
    <w:pPr>
      <w:pStyle w:val="Footer"/>
      <w:jc w:val="center"/>
      <w:rPr>
        <w:sz w:val="18"/>
        <w:szCs w:val="18"/>
        <w:lang w:val="fr-FR"/>
      </w:rPr>
    </w:pPr>
    <w:r w:rsidRPr="00314485">
      <w:rPr>
        <w:sz w:val="18"/>
        <w:szCs w:val="18"/>
      </w:rPr>
      <w:t xml:space="preserve">Izneseni stavovi i mišljenja samo su autorova i ne odražavaju nužno službena stajališta Europske unije ili Europske komisije. </w:t>
    </w:r>
    <w:r w:rsidRPr="00314485">
      <w:rPr>
        <w:sz w:val="18"/>
        <w:szCs w:val="18"/>
        <w:lang w:val="fr-FR"/>
      </w:rPr>
      <w:t>Ni Europska unija ni Europska komisija ne mogu se smatrati odgovornima za njih.</w:t>
    </w:r>
  </w:p>
  <w:p w14:paraId="2B21E9CC" w14:textId="77777777" w:rsidR="00A12B9E" w:rsidRPr="00314485" w:rsidRDefault="00A12B9E" w:rsidP="00314485">
    <w:pPr>
      <w:pStyle w:val="Footer"/>
      <w:jc w:val="center"/>
      <w:rPr>
        <w:sz w:val="18"/>
        <w:szCs w:val="18"/>
        <w:lang w:val="fr-FR"/>
      </w:rPr>
    </w:pPr>
  </w:p>
  <w:p w14:paraId="6452859D" w14:textId="699C6816" w:rsidR="00515402" w:rsidRDefault="00515402">
    <w:pPr>
      <w:pStyle w:val="Footer"/>
    </w:pPr>
    <w:r>
      <w:rPr>
        <w:noProof/>
      </w:rPr>
      <w:drawing>
        <wp:inline distT="114300" distB="114300" distL="114300" distR="114300" wp14:anchorId="6E2BCB3D" wp14:editId="60F6BA92">
          <wp:extent cx="5943600" cy="533400"/>
          <wp:effectExtent l="0" t="0" r="0" b="0"/>
          <wp:docPr id="19522294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1051" w14:textId="77777777" w:rsidR="009034A9" w:rsidRDefault="009034A9" w:rsidP="00515402">
      <w:pPr>
        <w:spacing w:line="240" w:lineRule="auto"/>
      </w:pPr>
      <w:r>
        <w:separator/>
      </w:r>
    </w:p>
  </w:footnote>
  <w:footnote w:type="continuationSeparator" w:id="0">
    <w:p w14:paraId="49D9B283" w14:textId="77777777" w:rsidR="009034A9" w:rsidRDefault="009034A9" w:rsidP="00515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674"/>
    <w:multiLevelType w:val="multilevel"/>
    <w:tmpl w:val="3F446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A2A17"/>
    <w:multiLevelType w:val="hybridMultilevel"/>
    <w:tmpl w:val="ECBEC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B3F"/>
    <w:multiLevelType w:val="hybridMultilevel"/>
    <w:tmpl w:val="168083C4"/>
    <w:lvl w:ilvl="0" w:tplc="60F64FC4">
      <w:start w:val="1"/>
      <w:numFmt w:val="decimal"/>
      <w:lvlText w:val="%1."/>
      <w:lvlJc w:val="left"/>
      <w:pPr>
        <w:ind w:left="644" w:hanging="360"/>
      </w:pPr>
      <w:rPr>
        <w:rFonts w:ascii="Cambria Math" w:hAnsi="Cambria Math" w:cs="Cambria Math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2782226">
    <w:abstractNumId w:val="0"/>
  </w:num>
  <w:num w:numId="2" w16cid:durableId="536310084">
    <w:abstractNumId w:val="1"/>
  </w:num>
  <w:num w:numId="3" w16cid:durableId="19092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5A"/>
    <w:rsid w:val="00031027"/>
    <w:rsid w:val="000573B0"/>
    <w:rsid w:val="000673AC"/>
    <w:rsid w:val="000A722B"/>
    <w:rsid w:val="00104B2F"/>
    <w:rsid w:val="001A2396"/>
    <w:rsid w:val="001C1627"/>
    <w:rsid w:val="001F0045"/>
    <w:rsid w:val="00205562"/>
    <w:rsid w:val="00254CCC"/>
    <w:rsid w:val="00290071"/>
    <w:rsid w:val="002A342A"/>
    <w:rsid w:val="002D6DF4"/>
    <w:rsid w:val="00314485"/>
    <w:rsid w:val="003B23B1"/>
    <w:rsid w:val="00410785"/>
    <w:rsid w:val="00486E3D"/>
    <w:rsid w:val="004F3053"/>
    <w:rsid w:val="00511BDE"/>
    <w:rsid w:val="00515402"/>
    <w:rsid w:val="00564FD2"/>
    <w:rsid w:val="00574860"/>
    <w:rsid w:val="00592483"/>
    <w:rsid w:val="005B07BE"/>
    <w:rsid w:val="005D5917"/>
    <w:rsid w:val="0060572E"/>
    <w:rsid w:val="006139C1"/>
    <w:rsid w:val="006D25D3"/>
    <w:rsid w:val="006F7B29"/>
    <w:rsid w:val="007337B0"/>
    <w:rsid w:val="007A5EDD"/>
    <w:rsid w:val="007B42F5"/>
    <w:rsid w:val="007F113A"/>
    <w:rsid w:val="0080756E"/>
    <w:rsid w:val="00826759"/>
    <w:rsid w:val="00827D47"/>
    <w:rsid w:val="0086528F"/>
    <w:rsid w:val="00892E80"/>
    <w:rsid w:val="00900C5A"/>
    <w:rsid w:val="009034A9"/>
    <w:rsid w:val="00980669"/>
    <w:rsid w:val="009A78FE"/>
    <w:rsid w:val="009B0376"/>
    <w:rsid w:val="009F2EBB"/>
    <w:rsid w:val="00A0155A"/>
    <w:rsid w:val="00A12B9E"/>
    <w:rsid w:val="00A15F56"/>
    <w:rsid w:val="00A95EC6"/>
    <w:rsid w:val="00AA2FD4"/>
    <w:rsid w:val="00AB66BA"/>
    <w:rsid w:val="00B23D58"/>
    <w:rsid w:val="00B24468"/>
    <w:rsid w:val="00B80116"/>
    <w:rsid w:val="00B94478"/>
    <w:rsid w:val="00BA2D02"/>
    <w:rsid w:val="00BD5C22"/>
    <w:rsid w:val="00CA7189"/>
    <w:rsid w:val="00CD5870"/>
    <w:rsid w:val="00D42659"/>
    <w:rsid w:val="00D42967"/>
    <w:rsid w:val="00D7776C"/>
    <w:rsid w:val="00D80005"/>
    <w:rsid w:val="00D81635"/>
    <w:rsid w:val="00D9073E"/>
    <w:rsid w:val="00DD4B69"/>
    <w:rsid w:val="00E85F04"/>
    <w:rsid w:val="00EB6432"/>
    <w:rsid w:val="00EE1E67"/>
    <w:rsid w:val="00EE5C11"/>
    <w:rsid w:val="00EF34A6"/>
    <w:rsid w:val="00F33548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114"/>
  <w15:docId w15:val="{B2DEDB01-F0D9-4D77-98FB-FA2609B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A7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2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5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5C22"/>
    <w:pPr>
      <w:spacing w:line="240" w:lineRule="auto"/>
    </w:pPr>
    <w:rPr>
      <w:rFonts w:ascii="Calibri" w:eastAsia="Calibri" w:hAnsi="Calibri" w:cs="Times New Roman"/>
      <w:kern w:val="2"/>
      <w:lang w:val="hr-H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5C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4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02"/>
  </w:style>
  <w:style w:type="paragraph" w:styleId="Footer">
    <w:name w:val="footer"/>
    <w:basedOn w:val="Normal"/>
    <w:link w:val="FooterChar"/>
    <w:uiPriority w:val="99"/>
    <w:unhideWhenUsed/>
    <w:rsid w:val="005154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ladiznanstvenici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9A9-B894-47F9-B2A3-FDE763D6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Motusic</dc:creator>
  <cp:lastModifiedBy>Andreana Baeva Motusic</cp:lastModifiedBy>
  <cp:revision>39</cp:revision>
  <cp:lastPrinted>2025-06-06T10:21:00Z</cp:lastPrinted>
  <dcterms:created xsi:type="dcterms:W3CDTF">2025-06-01T13:09:00Z</dcterms:created>
  <dcterms:modified xsi:type="dcterms:W3CDTF">2025-06-06T10:21:00Z</dcterms:modified>
</cp:coreProperties>
</file>