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32" w:rsidRDefault="00DD0232" w:rsidP="00DD0232">
      <w:pPr>
        <w:spacing w:line="36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Pojmovi za KRIŽALJKU: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1. PROSVJETITELJSTVO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2. ENCIKLOPEDIJA ( </w:t>
      </w:r>
      <w:smartTag w:uri="urn:schemas-microsoft-com:office:smarttags" w:element="metricconverter">
        <w:smartTagPr>
          <w:attr w:name="ProductID" w:val="18. ST"/>
        </w:smartTagPr>
        <w:r>
          <w:rPr>
            <w:sz w:val="36"/>
            <w:szCs w:val="36"/>
          </w:rPr>
          <w:t>18. ST</w:t>
        </w:r>
      </w:smartTag>
      <w:r>
        <w:rPr>
          <w:sz w:val="36"/>
          <w:szCs w:val="36"/>
        </w:rPr>
        <w:t>.)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3. VOLTAIRE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4. PROSVIJEĆENI APSOLUTIZAM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5. URBAR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6. GERMANIZACIJA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7. VJERSKA TOLERANCIJA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8. KMETOVI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9. USTAV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10. FEDERACIJA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11. PARLAMENT</w:t>
      </w:r>
    </w:p>
    <w:p w:rsidR="00DD0232" w:rsidRDefault="00DD0232" w:rsidP="00DD02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12. VLADA</w:t>
      </w:r>
    </w:p>
    <w:p w:rsidR="00DD0232" w:rsidRDefault="00DD0232" w:rsidP="00DD0232">
      <w:pPr>
        <w:spacing w:line="360" w:lineRule="auto"/>
        <w:rPr>
          <w:b/>
        </w:rPr>
      </w:pPr>
    </w:p>
    <w:p w:rsidR="00450E81" w:rsidRDefault="00DD0232">
      <w:pPr>
        <w:rPr>
          <w:b/>
          <w:color w:val="FF0000"/>
        </w:rPr>
      </w:pPr>
      <w:r>
        <w:rPr>
          <w:b/>
          <w:color w:val="FF0000"/>
        </w:rPr>
        <w:t>ZADATAK: Izradi praznu križaljku za ispunjavanje na način da postaviš pitanja za tražene pojmove. Izgled križaljke nije kriterij kod ocjenjivanja ( nije potrebno namještati polja / kućice i slagati središnji pojam ). Postavljena pitanja moraju pokazati razumjevanje traženih pojmova.</w:t>
      </w:r>
    </w:p>
    <w:p w:rsidR="00DD0232" w:rsidRDefault="00DD0232">
      <w:pPr>
        <w:rPr>
          <w:b/>
          <w:color w:val="FF0000"/>
        </w:rPr>
      </w:pPr>
    </w:p>
    <w:p w:rsidR="00DD0232" w:rsidRDefault="00DD0232">
      <w:pPr>
        <w:rPr>
          <w:b/>
          <w:color w:val="FF0000"/>
        </w:rPr>
      </w:pPr>
      <w:r>
        <w:rPr>
          <w:b/>
          <w:color w:val="FF0000"/>
        </w:rPr>
        <w:t>Rok donošenja : dva tjedna nakon zadavanja</w:t>
      </w:r>
    </w:p>
    <w:p w:rsidR="00DD0232" w:rsidRDefault="00DD0232">
      <w:pPr>
        <w:rPr>
          <w:b/>
          <w:color w:val="FF0000"/>
        </w:rPr>
      </w:pPr>
    </w:p>
    <w:p w:rsidR="00DD0232" w:rsidRDefault="00DD0232">
      <w:pPr>
        <w:rPr>
          <w:b/>
          <w:color w:val="FF0000"/>
        </w:rPr>
      </w:pPr>
      <w:r>
        <w:rPr>
          <w:b/>
          <w:color w:val="FF0000"/>
        </w:rPr>
        <w:t>Vrednovanje : prema bodovnoj skali 0 – 12 bodova</w:t>
      </w:r>
    </w:p>
    <w:p w:rsidR="00DD0232" w:rsidRDefault="00DD0232">
      <w:pPr>
        <w:rPr>
          <w:b/>
          <w:color w:val="FF0000"/>
        </w:rPr>
      </w:pPr>
    </w:p>
    <w:p w:rsidR="00DD0232" w:rsidRPr="00DD0232" w:rsidRDefault="00DD0232">
      <w:pPr>
        <w:rPr>
          <w:b/>
          <w:color w:val="FF0000"/>
        </w:rPr>
      </w:pPr>
      <w:bookmarkStart w:id="0" w:name="_GoBack"/>
      <w:bookmarkEnd w:id="0"/>
    </w:p>
    <w:sectPr w:rsidR="00DD0232" w:rsidRPr="00DD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C6"/>
    <w:rsid w:val="000E09C6"/>
    <w:rsid w:val="00450E81"/>
    <w:rsid w:val="00D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2013-09-28T09:22:00Z</dcterms:created>
  <dcterms:modified xsi:type="dcterms:W3CDTF">2013-09-28T09:26:00Z</dcterms:modified>
</cp:coreProperties>
</file>