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B5" w:rsidRPr="009F2CB5" w:rsidRDefault="009F2CB5" w:rsidP="009F2CB5">
      <w:pPr>
        <w:ind w:left="708" w:firstLine="708"/>
        <w:rPr>
          <w:rFonts w:ascii="Arial" w:hAnsi="Arial" w:cs="Arial"/>
          <w:sz w:val="24"/>
          <w:szCs w:val="24"/>
          <w:lang w:val="hr-HR"/>
        </w:rPr>
      </w:pPr>
      <w:r w:rsidRPr="009F2CB5">
        <w:rPr>
          <w:rFonts w:ascii="Arial" w:hAnsi="Arial" w:cs="Arial"/>
          <w:sz w:val="24"/>
          <w:szCs w:val="24"/>
          <w:lang w:val="hr-HR"/>
        </w:rPr>
        <w:t>Priroda, 5.b</w:t>
      </w:r>
    </w:p>
    <w:p w:rsidR="009F2CB5" w:rsidRPr="009F2CB5" w:rsidRDefault="009F2CB5" w:rsidP="009F2CB5">
      <w:pPr>
        <w:ind w:left="708" w:firstLine="708"/>
        <w:rPr>
          <w:rFonts w:ascii="Arial" w:hAnsi="Arial" w:cs="Arial"/>
          <w:sz w:val="24"/>
          <w:szCs w:val="24"/>
          <w:lang w:val="hr-HR"/>
        </w:rPr>
      </w:pPr>
      <w:r w:rsidRPr="009F2CB5">
        <w:rPr>
          <w:rFonts w:ascii="Arial" w:hAnsi="Arial" w:cs="Arial"/>
          <w:sz w:val="24"/>
          <w:szCs w:val="24"/>
          <w:lang w:val="hr-HR"/>
        </w:rPr>
        <w:t>Upute:</w:t>
      </w:r>
    </w:p>
    <w:p w:rsidR="009F2CB5" w:rsidRPr="009F2CB5" w:rsidRDefault="009F2CB5" w:rsidP="009F2CB5">
      <w:pPr>
        <w:ind w:left="708"/>
        <w:rPr>
          <w:rFonts w:ascii="Arial" w:hAnsi="Arial" w:cs="Arial"/>
          <w:sz w:val="24"/>
          <w:szCs w:val="24"/>
          <w:lang w:val="hr-HR"/>
        </w:rPr>
      </w:pPr>
      <w:bookmarkStart w:id="0" w:name="_GoBack"/>
      <w:r w:rsidRPr="009F2CB5">
        <w:rPr>
          <w:rFonts w:ascii="Arial" w:hAnsi="Arial" w:cs="Arial"/>
          <w:sz w:val="24"/>
          <w:szCs w:val="24"/>
          <w:lang w:val="hr-HR"/>
        </w:rPr>
        <w:t xml:space="preserve">Naslov i plan ploče prepišete u bilježnicu, pročitate tekst u udžbeniku ili </w:t>
      </w:r>
      <w:bookmarkEnd w:id="0"/>
      <w:r w:rsidRPr="009F2CB5">
        <w:rPr>
          <w:rFonts w:ascii="Arial" w:hAnsi="Arial" w:cs="Arial"/>
          <w:sz w:val="24"/>
          <w:szCs w:val="24"/>
          <w:lang w:val="hr-HR"/>
        </w:rPr>
        <w:t xml:space="preserve">pogledate na </w:t>
      </w:r>
      <w:proofErr w:type="spellStart"/>
      <w:r w:rsidRPr="009F2CB5">
        <w:rPr>
          <w:rFonts w:ascii="Arial" w:hAnsi="Arial" w:cs="Arial"/>
          <w:sz w:val="24"/>
          <w:szCs w:val="24"/>
          <w:lang w:val="hr-HR"/>
        </w:rPr>
        <w:t>mozabooku</w:t>
      </w:r>
      <w:proofErr w:type="spellEnd"/>
      <w:r w:rsidRPr="009F2CB5">
        <w:rPr>
          <w:rFonts w:ascii="Arial" w:hAnsi="Arial" w:cs="Arial"/>
          <w:sz w:val="24"/>
          <w:szCs w:val="24"/>
          <w:lang w:val="hr-HR"/>
        </w:rPr>
        <w:t xml:space="preserve"> i riješite listić.</w:t>
      </w:r>
    </w:p>
    <w:p w:rsidR="00913CA7" w:rsidRPr="009F2CB5" w:rsidRDefault="009F2CB5" w:rsidP="009F2CB5">
      <w:pPr>
        <w:ind w:left="2124" w:firstLine="708"/>
        <w:rPr>
          <w:rFonts w:ascii="Arial" w:hAnsi="Arial" w:cs="Arial"/>
          <w:sz w:val="24"/>
          <w:szCs w:val="24"/>
          <w:lang w:val="hr-HR"/>
        </w:rPr>
      </w:pPr>
      <w:r w:rsidRPr="009F2CB5">
        <w:rPr>
          <w:rFonts w:ascii="Arial" w:hAnsi="Arial" w:cs="Arial"/>
          <w:sz w:val="24"/>
          <w:szCs w:val="24"/>
          <w:lang w:val="hr-HR"/>
        </w:rPr>
        <w:t xml:space="preserve"> Tlo – riznica prirodnog </w:t>
      </w:r>
      <w:proofErr w:type="spellStart"/>
      <w:r w:rsidRPr="009F2CB5">
        <w:rPr>
          <w:rFonts w:ascii="Arial" w:hAnsi="Arial" w:cs="Arial"/>
          <w:sz w:val="24"/>
          <w:szCs w:val="24"/>
          <w:lang w:val="hr-HR"/>
        </w:rPr>
        <w:t>bogatsva</w:t>
      </w:r>
      <w:proofErr w:type="spellEnd"/>
    </w:p>
    <w:p w:rsidR="009F2CB5" w:rsidRPr="009F2CB5" w:rsidRDefault="009F2CB5" w:rsidP="009F2CB5">
      <w:pPr>
        <w:ind w:firstLine="708"/>
        <w:rPr>
          <w:rFonts w:ascii="Arial" w:hAnsi="Arial" w:cs="Arial"/>
          <w:sz w:val="24"/>
          <w:szCs w:val="24"/>
          <w:lang w:val="hr-HR"/>
        </w:rPr>
      </w:pPr>
      <w:r w:rsidRPr="009F2CB5">
        <w:rPr>
          <w:rFonts w:ascii="Arial" w:hAnsi="Arial" w:cs="Arial"/>
          <w:sz w:val="24"/>
          <w:szCs w:val="24"/>
          <w:lang w:val="hr-HR"/>
        </w:rPr>
        <w:t>Plan ploče:</w:t>
      </w:r>
    </w:p>
    <w:tbl>
      <w:tblPr>
        <w:tblStyle w:val="Reetkatablice1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F2CB5" w:rsidRPr="009F2CB5" w:rsidTr="000A0555">
        <w:trPr>
          <w:trHeight w:val="2436"/>
        </w:trPr>
        <w:tc>
          <w:tcPr>
            <w:tcW w:w="9518" w:type="dxa"/>
            <w:tcBorders>
              <w:top w:val="threeDEmboss" w:sz="12" w:space="0" w:color="auto"/>
              <w:bottom w:val="dashSmallGap" w:sz="8" w:space="0" w:color="auto"/>
            </w:tcBorders>
          </w:tcPr>
          <w:p w:rsidR="009F2CB5" w:rsidRPr="009F2CB5" w:rsidRDefault="009F2CB5" w:rsidP="009F2CB5">
            <w:pPr>
              <w:rPr>
                <w:rFonts w:ascii="Calibri" w:eastAsia="Calibri" w:hAnsi="Calibri" w:cs="Calibri"/>
                <w:b/>
                <w:i/>
                <w:color w:val="C4884C"/>
                <w:sz w:val="32"/>
                <w:lang w:val="hr-HR"/>
              </w:rPr>
            </w:pPr>
            <w:r w:rsidRPr="009F2CB5">
              <w:rPr>
                <w:rFonts w:ascii="Calibri" w:eastAsia="Calibri" w:hAnsi="Calibri" w:cs="Calibri"/>
                <w:b/>
                <w:i/>
                <w:color w:val="538135"/>
                <w:sz w:val="24"/>
                <w:lang w:val="hr-HR"/>
              </w:rPr>
              <w:t xml:space="preserve">                                       </w:t>
            </w:r>
            <w:r w:rsidRPr="009F2CB5">
              <w:rPr>
                <w:rFonts w:ascii="Calibri" w:eastAsia="Calibri" w:hAnsi="Calibri" w:cs="Calibri"/>
                <w:b/>
                <w:i/>
                <w:color w:val="C4884C"/>
                <w:sz w:val="32"/>
                <w:lang w:val="hr-HR"/>
              </w:rPr>
              <w:t>TLO- RIZNICA PRIRODNOG BOGATSTVA</w:t>
            </w:r>
          </w:p>
          <w:p w:rsidR="009F2CB5" w:rsidRPr="009F2CB5" w:rsidRDefault="009F2CB5" w:rsidP="009F2CB5">
            <w:pPr>
              <w:rPr>
                <w:rFonts w:ascii="Calibri" w:eastAsia="Calibri" w:hAnsi="Calibri" w:cs="Calibri"/>
                <w:b/>
                <w:i/>
                <w:color w:val="538135"/>
                <w:sz w:val="24"/>
                <w:lang w:val="hr-HR"/>
              </w:rPr>
            </w:pPr>
          </w:p>
          <w:p w:rsidR="009F2CB5" w:rsidRPr="009F2CB5" w:rsidRDefault="009F2CB5" w:rsidP="009F2CB5">
            <w:pPr>
              <w:rPr>
                <w:rFonts w:ascii="Calibri" w:eastAsia="Calibri" w:hAnsi="Calibri" w:cs="Calibri"/>
                <w:b/>
                <w:i/>
                <w:color w:val="538135"/>
                <w:sz w:val="24"/>
                <w:lang w:val="hr-HR"/>
              </w:rPr>
            </w:pPr>
            <w:r w:rsidRPr="009F2CB5">
              <w:rPr>
                <w:rFonts w:ascii="Calibri" w:eastAsia="Calibri" w:hAnsi="Calibri" w:cs="Calibri"/>
                <w:b/>
                <w:i/>
                <w:noProof/>
                <w:color w:val="538135"/>
                <w:sz w:val="24"/>
                <w:lang w:val="hr-HR" w:eastAsia="hr-HR"/>
              </w:rPr>
              <w:drawing>
                <wp:inline distT="0" distB="0" distL="0" distR="0" wp14:anchorId="26E42302" wp14:editId="191FD3E7">
                  <wp:extent cx="4571999" cy="2247900"/>
                  <wp:effectExtent l="0" t="0" r="63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t="20000" b="14444"/>
                          <a:stretch/>
                        </pic:blipFill>
                        <pic:spPr bwMode="auto">
                          <a:xfrm>
                            <a:off x="0" y="0"/>
                            <a:ext cx="4572396" cy="2248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F2CB5" w:rsidRPr="009F2CB5" w:rsidRDefault="009F2CB5" w:rsidP="009F2CB5">
            <w:pPr>
              <w:rPr>
                <w:rFonts w:ascii="Calibri" w:eastAsia="Calibri" w:hAnsi="Calibri" w:cs="Calibri"/>
                <w:b/>
                <w:i/>
                <w:color w:val="538135"/>
                <w:sz w:val="24"/>
                <w:lang w:val="hr-HR"/>
              </w:rPr>
            </w:pPr>
          </w:p>
        </w:tc>
      </w:tr>
      <w:tr w:rsidR="009F2CB5" w:rsidRPr="009F2CB5" w:rsidTr="000A0555">
        <w:trPr>
          <w:trHeight w:val="6276"/>
        </w:trPr>
        <w:tc>
          <w:tcPr>
            <w:tcW w:w="9518" w:type="dxa"/>
            <w:tcBorders>
              <w:top w:val="dashSmallGap" w:sz="8" w:space="0" w:color="auto"/>
            </w:tcBorders>
          </w:tcPr>
          <w:p w:rsidR="009F2CB5" w:rsidRPr="009F2CB5" w:rsidRDefault="009F2CB5" w:rsidP="009F2CB5">
            <w:pPr>
              <w:rPr>
                <w:rFonts w:ascii="Calibri" w:eastAsia="Calibri" w:hAnsi="Calibri" w:cs="Calibri"/>
                <w:b/>
                <w:i/>
                <w:color w:val="538135"/>
                <w:sz w:val="24"/>
                <w:lang w:val="hr-HR"/>
              </w:rPr>
            </w:pPr>
          </w:p>
          <w:p w:rsidR="009F2CB5" w:rsidRPr="009F2CB5" w:rsidRDefault="009F2CB5" w:rsidP="009F2CB5">
            <w:pPr>
              <w:rPr>
                <w:rFonts w:ascii="Calibri" w:eastAsia="Calibri" w:hAnsi="Calibri" w:cs="Calibri"/>
                <w:b/>
                <w:i/>
                <w:color w:val="538135"/>
                <w:sz w:val="24"/>
                <w:lang w:val="hr-HR"/>
              </w:rPr>
            </w:pPr>
          </w:p>
          <w:p w:rsidR="009F2CB5" w:rsidRPr="009F2CB5" w:rsidRDefault="009F2CB5" w:rsidP="009F2CB5">
            <w:pPr>
              <w:rPr>
                <w:rFonts w:ascii="Calibri" w:eastAsia="Calibri" w:hAnsi="Calibri" w:cs="Calibri"/>
                <w:b/>
                <w:i/>
                <w:color w:val="538135"/>
                <w:sz w:val="24"/>
                <w:lang w:val="hr-HR"/>
              </w:rPr>
            </w:pPr>
            <w:r w:rsidRPr="009F2CB5">
              <w:rPr>
                <w:rFonts w:ascii="Calibri" w:eastAsia="Calibri" w:hAnsi="Calibri" w:cs="Calibri"/>
                <w:b/>
                <w:i/>
                <w:color w:val="538135"/>
                <w:sz w:val="24"/>
                <w:lang w:val="hr-HR"/>
              </w:rPr>
              <w:t xml:space="preserve">   </w:t>
            </w:r>
            <w:r w:rsidRPr="009F2CB5">
              <w:rPr>
                <w:rFonts w:ascii="Calibri" w:eastAsia="Calibri" w:hAnsi="Calibri" w:cs="Calibri"/>
                <w:b/>
                <w:i/>
                <w:noProof/>
                <w:color w:val="538135"/>
                <w:sz w:val="24"/>
                <w:lang w:val="hr-HR" w:eastAsia="hr-HR"/>
              </w:rPr>
              <w:drawing>
                <wp:inline distT="0" distB="0" distL="0" distR="0" wp14:anchorId="75110607" wp14:editId="292134D4">
                  <wp:extent cx="4572000" cy="291465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t="15000"/>
                          <a:stretch/>
                        </pic:blipFill>
                        <pic:spPr bwMode="auto">
                          <a:xfrm>
                            <a:off x="0" y="0"/>
                            <a:ext cx="4572396" cy="2914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2CB5" w:rsidRPr="009F2CB5" w:rsidRDefault="009F2CB5" w:rsidP="009F2CB5">
      <w:pPr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9F2CB5">
        <w:rPr>
          <w:rFonts w:ascii="Arial" w:hAnsi="Arial" w:cs="Arial"/>
          <w:b/>
          <w:color w:val="943634" w:themeColor="accent2" w:themeShade="BF"/>
          <w:sz w:val="24"/>
          <w:szCs w:val="24"/>
        </w:rPr>
        <w:lastRenderedPageBreak/>
        <w:t>RAZMISLI, ODGOVORI, PONOVI</w:t>
      </w:r>
    </w:p>
    <w:p w:rsidR="009F2CB5" w:rsidRPr="009F2CB5" w:rsidRDefault="009F2CB5" w:rsidP="009F2CB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F2CB5">
        <w:rPr>
          <w:rFonts w:ascii="Arial" w:hAnsi="Arial" w:cs="Arial"/>
          <w:b/>
          <w:sz w:val="24"/>
          <w:szCs w:val="24"/>
        </w:rPr>
        <w:t xml:space="preserve">1. U sljedećim zadacima zaokruži slovo ispred </w:t>
      </w:r>
      <w:r w:rsidRPr="009F2CB5">
        <w:rPr>
          <w:rFonts w:ascii="Arial" w:hAnsi="Arial" w:cs="Arial"/>
          <w:b/>
          <w:sz w:val="24"/>
          <w:szCs w:val="24"/>
          <w:u w:val="single"/>
        </w:rPr>
        <w:t>jednog</w:t>
      </w:r>
      <w:r w:rsidRPr="009F2CB5">
        <w:rPr>
          <w:rFonts w:ascii="Arial" w:hAnsi="Arial" w:cs="Arial"/>
          <w:b/>
          <w:sz w:val="24"/>
          <w:szCs w:val="24"/>
        </w:rPr>
        <w:t xml:space="preserve"> točnog odgovora.</w:t>
      </w:r>
    </w:p>
    <w:p w:rsidR="009F2CB5" w:rsidRPr="009F2CB5" w:rsidRDefault="009F2CB5" w:rsidP="009F2CB5">
      <w:pPr>
        <w:rPr>
          <w:rFonts w:ascii="Arial" w:hAnsi="Arial" w:cs="Arial"/>
          <w:sz w:val="24"/>
          <w:szCs w:val="24"/>
        </w:rPr>
      </w:pPr>
      <w:r w:rsidRPr="009F2CB5">
        <w:rPr>
          <w:rFonts w:ascii="Arial" w:hAnsi="Arial" w:cs="Arial"/>
          <w:b/>
          <w:sz w:val="24"/>
          <w:szCs w:val="24"/>
        </w:rPr>
        <w:t>A.</w:t>
      </w:r>
      <w:r w:rsidRPr="009F2CB5">
        <w:rPr>
          <w:rFonts w:ascii="Arial" w:hAnsi="Arial" w:cs="Arial"/>
          <w:sz w:val="24"/>
          <w:szCs w:val="24"/>
        </w:rPr>
        <w:t xml:space="preserve"> </w:t>
      </w:r>
      <w:r w:rsidRPr="009F2CB5">
        <w:rPr>
          <w:rFonts w:ascii="Arial" w:hAnsi="Arial" w:cs="Arial"/>
          <w:b/>
          <w:sz w:val="24"/>
          <w:szCs w:val="24"/>
        </w:rPr>
        <w:t>Kako nazivamo površinski sloj tla koji sadrži različite tvari nužne za rast i razvoj biljaka?</w:t>
      </w:r>
    </w:p>
    <w:p w:rsidR="009F2CB5" w:rsidRPr="009F2CB5" w:rsidRDefault="009F2CB5" w:rsidP="009F2CB5">
      <w:pPr>
        <w:rPr>
          <w:rFonts w:ascii="Arial" w:hAnsi="Arial" w:cs="Arial"/>
          <w:sz w:val="24"/>
          <w:szCs w:val="24"/>
        </w:rPr>
      </w:pPr>
      <w:r w:rsidRPr="009F2CB5">
        <w:rPr>
          <w:rFonts w:ascii="Arial" w:hAnsi="Arial" w:cs="Arial"/>
          <w:sz w:val="24"/>
          <w:szCs w:val="24"/>
        </w:rPr>
        <w:t xml:space="preserve">     a. </w:t>
      </w:r>
      <w:proofErr w:type="spellStart"/>
      <w:r w:rsidRPr="009F2CB5">
        <w:rPr>
          <w:rFonts w:ascii="Arial" w:hAnsi="Arial" w:cs="Arial"/>
          <w:sz w:val="24"/>
          <w:szCs w:val="24"/>
        </w:rPr>
        <w:t>biootpad</w:t>
      </w:r>
      <w:proofErr w:type="spellEnd"/>
      <w:r w:rsidRPr="009F2CB5">
        <w:rPr>
          <w:rFonts w:ascii="Arial" w:hAnsi="Arial" w:cs="Arial"/>
          <w:sz w:val="24"/>
          <w:szCs w:val="24"/>
        </w:rPr>
        <w:t xml:space="preserve">                    b. humus                        c. kompost</w:t>
      </w:r>
    </w:p>
    <w:p w:rsidR="009F2CB5" w:rsidRPr="009F2CB5" w:rsidRDefault="009F2CB5" w:rsidP="009F2CB5">
      <w:pPr>
        <w:rPr>
          <w:rFonts w:ascii="Arial" w:hAnsi="Arial" w:cs="Arial"/>
          <w:b/>
          <w:sz w:val="24"/>
          <w:szCs w:val="24"/>
        </w:rPr>
      </w:pPr>
      <w:r w:rsidRPr="009F2CB5">
        <w:rPr>
          <w:rFonts w:ascii="Arial" w:hAnsi="Arial" w:cs="Arial"/>
          <w:b/>
          <w:sz w:val="24"/>
          <w:szCs w:val="24"/>
        </w:rPr>
        <w:t xml:space="preserve">B. Što nastaje razgradnjom </w:t>
      </w:r>
      <w:proofErr w:type="spellStart"/>
      <w:r w:rsidRPr="009F2CB5">
        <w:rPr>
          <w:rFonts w:ascii="Arial" w:hAnsi="Arial" w:cs="Arial"/>
          <w:b/>
          <w:sz w:val="24"/>
          <w:szCs w:val="24"/>
        </w:rPr>
        <w:t>biootpada</w:t>
      </w:r>
      <w:proofErr w:type="spellEnd"/>
      <w:r w:rsidRPr="009F2CB5">
        <w:rPr>
          <w:rFonts w:ascii="Arial" w:hAnsi="Arial" w:cs="Arial"/>
          <w:b/>
          <w:sz w:val="24"/>
          <w:szCs w:val="24"/>
        </w:rPr>
        <w:t xml:space="preserve"> iz kućanstva?</w:t>
      </w:r>
    </w:p>
    <w:p w:rsidR="009F2CB5" w:rsidRPr="009F2CB5" w:rsidRDefault="009F2CB5" w:rsidP="009F2CB5">
      <w:pPr>
        <w:rPr>
          <w:rFonts w:ascii="Arial" w:hAnsi="Arial" w:cs="Arial"/>
          <w:sz w:val="24"/>
          <w:szCs w:val="24"/>
        </w:rPr>
      </w:pPr>
      <w:r w:rsidRPr="009F2CB5">
        <w:rPr>
          <w:rFonts w:ascii="Arial" w:hAnsi="Arial" w:cs="Arial"/>
          <w:sz w:val="24"/>
          <w:szCs w:val="24"/>
        </w:rPr>
        <w:t xml:space="preserve">     a. humus                        b. kompost                     c. stajski gnoj</w:t>
      </w:r>
    </w:p>
    <w:p w:rsidR="009F2CB5" w:rsidRPr="009F2CB5" w:rsidRDefault="009F2CB5" w:rsidP="009F2CB5">
      <w:pPr>
        <w:rPr>
          <w:rFonts w:ascii="Arial" w:hAnsi="Arial" w:cs="Arial"/>
          <w:b/>
          <w:sz w:val="24"/>
          <w:szCs w:val="24"/>
        </w:rPr>
      </w:pPr>
      <w:r w:rsidRPr="009F2CB5">
        <w:rPr>
          <w:rFonts w:ascii="Arial" w:hAnsi="Arial" w:cs="Arial"/>
          <w:b/>
          <w:sz w:val="24"/>
          <w:szCs w:val="24"/>
        </w:rPr>
        <w:t>C. Koju prirodnu pojavu ne mogu spriječiti biljke svojim korijenjem?</w:t>
      </w:r>
    </w:p>
    <w:p w:rsidR="009F2CB5" w:rsidRPr="009F2CB5" w:rsidRDefault="009F2CB5" w:rsidP="009F2CB5">
      <w:pPr>
        <w:rPr>
          <w:rFonts w:ascii="Arial" w:hAnsi="Arial" w:cs="Arial"/>
          <w:sz w:val="24"/>
          <w:szCs w:val="24"/>
        </w:rPr>
      </w:pPr>
      <w:r w:rsidRPr="009F2CB5">
        <w:rPr>
          <w:rFonts w:ascii="Arial" w:hAnsi="Arial" w:cs="Arial"/>
          <w:sz w:val="24"/>
          <w:szCs w:val="24"/>
        </w:rPr>
        <w:t xml:space="preserve">     a. klizište                         b. odron                         c. potres</w:t>
      </w:r>
    </w:p>
    <w:p w:rsidR="009F2CB5" w:rsidRPr="009F2CB5" w:rsidRDefault="009F2CB5" w:rsidP="009F2CB5">
      <w:pPr>
        <w:rPr>
          <w:rFonts w:ascii="Arial" w:hAnsi="Arial" w:cs="Arial"/>
          <w:b/>
          <w:sz w:val="24"/>
          <w:szCs w:val="24"/>
        </w:rPr>
      </w:pPr>
      <w:r w:rsidRPr="009F2CB5">
        <w:rPr>
          <w:rFonts w:ascii="Arial" w:hAnsi="Arial" w:cs="Arial"/>
          <w:b/>
          <w:sz w:val="24"/>
          <w:szCs w:val="24"/>
        </w:rPr>
        <w:t>D. Kako nazivamo iznenadno podrhtavanje Zemljine kore?</w:t>
      </w:r>
    </w:p>
    <w:p w:rsidR="009F2CB5" w:rsidRPr="009F2CB5" w:rsidRDefault="009F2CB5" w:rsidP="009F2CB5">
      <w:pPr>
        <w:rPr>
          <w:rFonts w:ascii="Arial" w:hAnsi="Arial" w:cs="Arial"/>
          <w:sz w:val="24"/>
          <w:szCs w:val="24"/>
        </w:rPr>
      </w:pPr>
      <w:r w:rsidRPr="009F2CB5">
        <w:rPr>
          <w:rFonts w:ascii="Arial" w:hAnsi="Arial" w:cs="Arial"/>
          <w:sz w:val="24"/>
          <w:szCs w:val="24"/>
        </w:rPr>
        <w:t xml:space="preserve">    a. odron                           b. potres                         c. erupcija vulkana</w:t>
      </w:r>
    </w:p>
    <w:p w:rsidR="009F2CB5" w:rsidRPr="009F2CB5" w:rsidRDefault="009F2CB5" w:rsidP="009F2CB5">
      <w:pPr>
        <w:rPr>
          <w:rFonts w:ascii="Arial" w:hAnsi="Arial" w:cs="Arial"/>
          <w:sz w:val="24"/>
          <w:szCs w:val="24"/>
        </w:rPr>
      </w:pPr>
    </w:p>
    <w:p w:rsidR="009F2CB5" w:rsidRPr="009F2CB5" w:rsidRDefault="009F2CB5" w:rsidP="009F2CB5">
      <w:pPr>
        <w:rPr>
          <w:rFonts w:ascii="Arial" w:hAnsi="Arial" w:cs="Arial"/>
          <w:b/>
          <w:i/>
          <w:color w:val="E36C0A" w:themeColor="accent6" w:themeShade="BF"/>
          <w:sz w:val="24"/>
          <w:szCs w:val="24"/>
        </w:rPr>
      </w:pPr>
      <w:r w:rsidRPr="009F2CB5">
        <w:rPr>
          <w:rFonts w:ascii="Arial" w:hAnsi="Arial" w:cs="Arial"/>
          <w:b/>
          <w:sz w:val="24"/>
          <w:szCs w:val="24"/>
        </w:rPr>
        <w:t>2. Navedene pojmove i opise razvrstaj u tablicu prema pripadnosti prirodnim ili umjetnim gnojivima. Slovo ispred pojma ili opisa upiši u odgovarajući stupac u tablici.</w:t>
      </w:r>
    </w:p>
    <w:p w:rsidR="009F2CB5" w:rsidRPr="009F2CB5" w:rsidRDefault="009F2CB5" w:rsidP="009F2CB5">
      <w:pPr>
        <w:rPr>
          <w:rFonts w:ascii="Arial" w:hAnsi="Arial" w:cs="Arial"/>
          <w:b/>
          <w:i/>
          <w:color w:val="E36C0A" w:themeColor="accent6" w:themeShade="BF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5"/>
        <w:gridCol w:w="4643"/>
      </w:tblGrid>
      <w:tr w:rsidR="009F2CB5" w:rsidRPr="009F2CB5" w:rsidTr="000A0555">
        <w:tc>
          <w:tcPr>
            <w:tcW w:w="4690" w:type="dxa"/>
          </w:tcPr>
          <w:p w:rsidR="009F2CB5" w:rsidRPr="009F2CB5" w:rsidRDefault="009F2CB5" w:rsidP="000A0555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</w:pPr>
            <w:r w:rsidRPr="009F2CB5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PRIRODNA GNOJIVA</w:t>
            </w:r>
          </w:p>
        </w:tc>
        <w:tc>
          <w:tcPr>
            <w:tcW w:w="4690" w:type="dxa"/>
          </w:tcPr>
          <w:p w:rsidR="009F2CB5" w:rsidRPr="009F2CB5" w:rsidRDefault="009F2CB5" w:rsidP="000A0555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</w:pPr>
            <w:r w:rsidRPr="009F2CB5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UMJETNA  GNOJIVA</w:t>
            </w:r>
          </w:p>
        </w:tc>
      </w:tr>
      <w:tr w:rsidR="009F2CB5" w:rsidRPr="009F2CB5" w:rsidTr="000A0555">
        <w:tc>
          <w:tcPr>
            <w:tcW w:w="4690" w:type="dxa"/>
          </w:tcPr>
          <w:p w:rsidR="009F2CB5" w:rsidRPr="009F2CB5" w:rsidRDefault="009F2CB5" w:rsidP="000A0555">
            <w:pPr>
              <w:rPr>
                <w:rFonts w:ascii="Arial" w:hAnsi="Arial" w:cs="Arial"/>
                <w:b/>
                <w:i/>
                <w:color w:val="E36C0A" w:themeColor="accent6" w:themeShade="BF"/>
                <w:sz w:val="24"/>
                <w:szCs w:val="24"/>
              </w:rPr>
            </w:pPr>
          </w:p>
          <w:p w:rsidR="009F2CB5" w:rsidRPr="009F2CB5" w:rsidRDefault="009F2CB5" w:rsidP="000A0555">
            <w:pPr>
              <w:rPr>
                <w:rFonts w:ascii="Arial" w:hAnsi="Arial" w:cs="Arial"/>
                <w:b/>
                <w:i/>
                <w:color w:val="E36C0A" w:themeColor="accent6" w:themeShade="BF"/>
                <w:sz w:val="24"/>
                <w:szCs w:val="24"/>
              </w:rPr>
            </w:pPr>
          </w:p>
          <w:p w:rsidR="009F2CB5" w:rsidRPr="009F2CB5" w:rsidRDefault="009F2CB5" w:rsidP="000A0555">
            <w:pPr>
              <w:rPr>
                <w:rFonts w:ascii="Arial" w:hAnsi="Arial" w:cs="Arial"/>
                <w:b/>
                <w:i/>
                <w:color w:val="E36C0A" w:themeColor="accent6" w:themeShade="BF"/>
                <w:sz w:val="24"/>
                <w:szCs w:val="24"/>
              </w:rPr>
            </w:pPr>
          </w:p>
          <w:p w:rsidR="009F2CB5" w:rsidRPr="009F2CB5" w:rsidRDefault="009F2CB5" w:rsidP="000A0555">
            <w:pPr>
              <w:rPr>
                <w:rFonts w:ascii="Arial" w:hAnsi="Arial" w:cs="Arial"/>
                <w:b/>
                <w:i/>
                <w:color w:val="E36C0A" w:themeColor="accent6" w:themeShade="BF"/>
                <w:sz w:val="24"/>
                <w:szCs w:val="24"/>
              </w:rPr>
            </w:pPr>
          </w:p>
          <w:p w:rsidR="009F2CB5" w:rsidRPr="009F2CB5" w:rsidRDefault="009F2CB5" w:rsidP="000A0555">
            <w:pPr>
              <w:rPr>
                <w:rFonts w:ascii="Arial" w:hAnsi="Arial" w:cs="Arial"/>
                <w:b/>
                <w:i/>
                <w:color w:val="E36C0A" w:themeColor="accent6" w:themeShade="BF"/>
                <w:sz w:val="24"/>
                <w:szCs w:val="24"/>
              </w:rPr>
            </w:pPr>
          </w:p>
          <w:p w:rsidR="009F2CB5" w:rsidRPr="009F2CB5" w:rsidRDefault="009F2CB5" w:rsidP="000A0555">
            <w:pPr>
              <w:rPr>
                <w:rFonts w:ascii="Arial" w:hAnsi="Arial" w:cs="Arial"/>
                <w:b/>
                <w:i/>
                <w:color w:val="E36C0A" w:themeColor="accent6" w:themeShade="BF"/>
                <w:sz w:val="24"/>
                <w:szCs w:val="24"/>
              </w:rPr>
            </w:pPr>
          </w:p>
          <w:p w:rsidR="009F2CB5" w:rsidRPr="009F2CB5" w:rsidRDefault="009F2CB5" w:rsidP="000A0555">
            <w:pPr>
              <w:rPr>
                <w:rFonts w:ascii="Arial" w:hAnsi="Arial" w:cs="Arial"/>
                <w:b/>
                <w:i/>
                <w:color w:val="E36C0A" w:themeColor="accent6" w:themeShade="BF"/>
                <w:sz w:val="24"/>
                <w:szCs w:val="24"/>
              </w:rPr>
            </w:pPr>
          </w:p>
          <w:p w:rsidR="009F2CB5" w:rsidRPr="009F2CB5" w:rsidRDefault="009F2CB5" w:rsidP="000A0555">
            <w:pPr>
              <w:rPr>
                <w:rFonts w:ascii="Arial" w:hAnsi="Arial" w:cs="Arial"/>
                <w:b/>
                <w:i/>
                <w:color w:val="E36C0A" w:themeColor="accent6" w:themeShade="BF"/>
                <w:sz w:val="24"/>
                <w:szCs w:val="24"/>
              </w:rPr>
            </w:pPr>
          </w:p>
          <w:p w:rsidR="009F2CB5" w:rsidRPr="009F2CB5" w:rsidRDefault="009F2CB5" w:rsidP="000A0555">
            <w:pPr>
              <w:rPr>
                <w:rFonts w:ascii="Arial" w:hAnsi="Arial" w:cs="Arial"/>
                <w:b/>
                <w:i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4690" w:type="dxa"/>
          </w:tcPr>
          <w:p w:rsidR="009F2CB5" w:rsidRPr="009F2CB5" w:rsidRDefault="009F2CB5" w:rsidP="000A0555">
            <w:pPr>
              <w:rPr>
                <w:rFonts w:ascii="Arial" w:hAnsi="Arial" w:cs="Arial"/>
                <w:b/>
                <w:i/>
                <w:color w:val="E36C0A" w:themeColor="accent6" w:themeShade="BF"/>
                <w:sz w:val="24"/>
                <w:szCs w:val="24"/>
              </w:rPr>
            </w:pPr>
          </w:p>
        </w:tc>
      </w:tr>
    </w:tbl>
    <w:p w:rsidR="009F2CB5" w:rsidRPr="009F2CB5" w:rsidRDefault="009F2CB5" w:rsidP="009F2CB5">
      <w:pPr>
        <w:rPr>
          <w:rFonts w:ascii="Arial" w:hAnsi="Arial" w:cs="Arial"/>
          <w:b/>
          <w:i/>
          <w:color w:val="E36C0A" w:themeColor="accent6" w:themeShade="BF"/>
          <w:sz w:val="24"/>
          <w:szCs w:val="24"/>
        </w:rPr>
      </w:pPr>
    </w:p>
    <w:p w:rsidR="009F2CB5" w:rsidRPr="009F2CB5" w:rsidRDefault="009F2CB5" w:rsidP="009F2CB5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2CB5">
        <w:rPr>
          <w:rFonts w:ascii="Arial" w:hAnsi="Arial" w:cs="Arial"/>
          <w:sz w:val="24"/>
          <w:szCs w:val="24"/>
        </w:rPr>
        <w:t xml:space="preserve">stajski gnoj  </w:t>
      </w:r>
    </w:p>
    <w:p w:rsidR="009F2CB5" w:rsidRPr="009F2CB5" w:rsidRDefault="009F2CB5" w:rsidP="009F2CB5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2CB5">
        <w:rPr>
          <w:rFonts w:ascii="Arial" w:hAnsi="Arial" w:cs="Arial"/>
          <w:sz w:val="24"/>
          <w:szCs w:val="24"/>
        </w:rPr>
        <w:t xml:space="preserve">kompost     </w:t>
      </w:r>
    </w:p>
    <w:p w:rsidR="009F2CB5" w:rsidRPr="009F2CB5" w:rsidRDefault="009F2CB5" w:rsidP="009F2CB5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2CB5">
        <w:rPr>
          <w:rFonts w:ascii="Arial" w:hAnsi="Arial" w:cs="Arial"/>
          <w:sz w:val="24"/>
          <w:szCs w:val="24"/>
        </w:rPr>
        <w:t>sadrže organske i mineralne tvari</w:t>
      </w:r>
    </w:p>
    <w:p w:rsidR="009F2CB5" w:rsidRPr="009F2CB5" w:rsidRDefault="009F2CB5" w:rsidP="009F2CB5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2CB5">
        <w:rPr>
          <w:rFonts w:ascii="Arial" w:hAnsi="Arial" w:cs="Arial"/>
          <w:sz w:val="24"/>
          <w:szCs w:val="24"/>
        </w:rPr>
        <w:t>sadrže samo mineralne tvari</w:t>
      </w:r>
    </w:p>
    <w:p w:rsidR="009F2CB5" w:rsidRPr="009F2CB5" w:rsidRDefault="009F2CB5" w:rsidP="009F2CB5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2CB5">
        <w:rPr>
          <w:rFonts w:ascii="Arial" w:hAnsi="Arial" w:cs="Arial"/>
          <w:sz w:val="24"/>
          <w:szCs w:val="24"/>
        </w:rPr>
        <w:t>štetno djeluju na živi svijet</w:t>
      </w:r>
    </w:p>
    <w:p w:rsidR="009F2CB5" w:rsidRPr="009F2CB5" w:rsidRDefault="009F2CB5" w:rsidP="009F2CB5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2CB5">
        <w:rPr>
          <w:rFonts w:ascii="Arial" w:hAnsi="Arial" w:cs="Arial"/>
          <w:sz w:val="24"/>
          <w:szCs w:val="24"/>
        </w:rPr>
        <w:t>ne djeluju šteto na živi svijet</w:t>
      </w:r>
    </w:p>
    <w:p w:rsidR="009F2CB5" w:rsidRPr="009F2CB5" w:rsidRDefault="009F2CB5" w:rsidP="009F2CB5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2CB5">
        <w:rPr>
          <w:rFonts w:ascii="Arial" w:hAnsi="Arial" w:cs="Arial"/>
          <w:sz w:val="24"/>
          <w:szCs w:val="24"/>
        </w:rPr>
        <w:t xml:space="preserve"> </w:t>
      </w:r>
      <w:r w:rsidRPr="009F2CB5">
        <w:rPr>
          <w:rFonts w:ascii="Arial" w:hAnsi="Arial" w:cs="Arial"/>
          <w:sz w:val="24"/>
          <w:szCs w:val="24"/>
        </w:rPr>
        <w:t>onečišćuju podzemne vode</w:t>
      </w:r>
    </w:p>
    <w:sectPr w:rsidR="009F2CB5" w:rsidRPr="009F2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9223D"/>
    <w:multiLevelType w:val="hybridMultilevel"/>
    <w:tmpl w:val="0E3ED1B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B5"/>
    <w:rsid w:val="005D37E7"/>
    <w:rsid w:val="00913CA7"/>
    <w:rsid w:val="009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39"/>
    <w:rsid w:val="009F2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9F2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F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2CB5"/>
    <w:rPr>
      <w:rFonts w:ascii="Tahoma" w:hAnsi="Tahoma" w:cs="Tahoma"/>
      <w:sz w:val="16"/>
      <w:szCs w:val="16"/>
      <w:lang w:val="hr-BA"/>
    </w:rPr>
  </w:style>
  <w:style w:type="paragraph" w:styleId="Odlomakpopisa">
    <w:name w:val="List Paragraph"/>
    <w:basedOn w:val="Normal"/>
    <w:uiPriority w:val="34"/>
    <w:qFormat/>
    <w:rsid w:val="009F2CB5"/>
    <w:pPr>
      <w:spacing w:after="160" w:line="259" w:lineRule="auto"/>
      <w:ind w:left="720"/>
      <w:contextualSpacing/>
    </w:pPr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39"/>
    <w:rsid w:val="009F2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9F2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F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2CB5"/>
    <w:rPr>
      <w:rFonts w:ascii="Tahoma" w:hAnsi="Tahoma" w:cs="Tahoma"/>
      <w:sz w:val="16"/>
      <w:szCs w:val="16"/>
      <w:lang w:val="hr-BA"/>
    </w:rPr>
  </w:style>
  <w:style w:type="paragraph" w:styleId="Odlomakpopisa">
    <w:name w:val="List Paragraph"/>
    <w:basedOn w:val="Normal"/>
    <w:uiPriority w:val="34"/>
    <w:qFormat/>
    <w:rsid w:val="009F2CB5"/>
    <w:pPr>
      <w:spacing w:after="160" w:line="259" w:lineRule="auto"/>
      <w:ind w:left="720"/>
      <w:contextualSpacing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sanja.halapir</dc:creator>
  <cp:lastModifiedBy>sanja.halapir</cp:lastModifiedBy>
  <cp:revision>2</cp:revision>
  <dcterms:created xsi:type="dcterms:W3CDTF">2020-03-17T10:24:00Z</dcterms:created>
  <dcterms:modified xsi:type="dcterms:W3CDTF">2020-03-17T10:24:00Z</dcterms:modified>
</cp:coreProperties>
</file>