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B0" w:rsidRPr="006A08B3" w:rsidRDefault="00B307B0" w:rsidP="00B307B0">
      <w:pPr>
        <w:rPr>
          <w:rFonts w:asciiTheme="minorHAnsi" w:hAnsiTheme="minorHAnsi"/>
          <w:sz w:val="22"/>
          <w:szCs w:val="22"/>
          <w:lang w:val="hr-HR"/>
        </w:rPr>
      </w:pPr>
      <w:r w:rsidRPr="006A08B3">
        <w:rPr>
          <w:rFonts w:asciiTheme="minorHAnsi" w:hAnsiTheme="minorHAnsi"/>
          <w:sz w:val="22"/>
          <w:szCs w:val="22"/>
          <w:lang w:val="hr-HR"/>
        </w:rPr>
        <w:t>KRAPINSKO ZAGORSKA ŽUPANIJA</w:t>
      </w:r>
    </w:p>
    <w:p w:rsidR="00B307B0" w:rsidRPr="006A08B3" w:rsidRDefault="00B307B0" w:rsidP="00B307B0">
      <w:pPr>
        <w:rPr>
          <w:rFonts w:asciiTheme="minorHAnsi" w:hAnsiTheme="minorHAnsi"/>
          <w:sz w:val="22"/>
          <w:szCs w:val="22"/>
          <w:lang w:val="hr-HR"/>
        </w:rPr>
      </w:pPr>
      <w:r w:rsidRPr="006A08B3">
        <w:rPr>
          <w:rFonts w:asciiTheme="minorHAnsi" w:hAnsiTheme="minorHAnsi"/>
          <w:sz w:val="22"/>
          <w:szCs w:val="22"/>
          <w:lang w:val="hr-HR"/>
        </w:rPr>
        <w:t>OPĆINA KRAPINSKE TOPLICE</w:t>
      </w:r>
    </w:p>
    <w:p w:rsidR="00B307B0" w:rsidRPr="006A08B3" w:rsidRDefault="00B307B0" w:rsidP="00B307B0">
      <w:pPr>
        <w:rPr>
          <w:rFonts w:asciiTheme="minorHAnsi" w:hAnsiTheme="minorHAnsi"/>
          <w:sz w:val="22"/>
          <w:szCs w:val="22"/>
          <w:lang w:val="hr-HR"/>
        </w:rPr>
      </w:pPr>
      <w:r w:rsidRPr="006A08B3">
        <w:rPr>
          <w:rFonts w:asciiTheme="minorHAnsi" w:hAnsiTheme="minorHAnsi"/>
          <w:sz w:val="22"/>
          <w:szCs w:val="22"/>
          <w:lang w:val="hr-HR"/>
        </w:rPr>
        <w:t>OSNOVNA ŠKOLA KRAPINSKE TOPLICE</w:t>
      </w:r>
    </w:p>
    <w:p w:rsidR="00B307B0" w:rsidRPr="006A08B3" w:rsidRDefault="00B307B0" w:rsidP="00B307B0">
      <w:pPr>
        <w:rPr>
          <w:rFonts w:asciiTheme="minorHAnsi" w:hAnsiTheme="minorHAnsi"/>
          <w:sz w:val="22"/>
          <w:szCs w:val="22"/>
          <w:lang w:val="hr-HR"/>
        </w:rPr>
      </w:pPr>
      <w:r w:rsidRPr="006A08B3">
        <w:rPr>
          <w:rFonts w:asciiTheme="minorHAnsi" w:hAnsiTheme="minorHAnsi"/>
          <w:sz w:val="22"/>
          <w:szCs w:val="22"/>
          <w:lang w:val="hr-HR"/>
        </w:rPr>
        <w:t>KRAPINSKE TOPLICE, ZAGREBAČKA 12</w:t>
      </w:r>
    </w:p>
    <w:p w:rsidR="00B307B0" w:rsidRPr="006A08B3" w:rsidRDefault="000979DD" w:rsidP="00B307B0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KLASA: 400-08/13</w:t>
      </w:r>
      <w:r w:rsidR="00B307B0" w:rsidRPr="006A08B3">
        <w:rPr>
          <w:rFonts w:asciiTheme="minorHAnsi" w:hAnsiTheme="minorHAnsi"/>
          <w:sz w:val="22"/>
          <w:szCs w:val="22"/>
          <w:lang w:val="hr-HR"/>
        </w:rPr>
        <w:t>-01-02</w:t>
      </w:r>
    </w:p>
    <w:p w:rsidR="00B307B0" w:rsidRPr="006A08B3" w:rsidRDefault="000979DD" w:rsidP="00B307B0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URBROJ: 2197-03-380-13</w:t>
      </w:r>
      <w:r w:rsidR="00B307B0" w:rsidRPr="006A08B3">
        <w:rPr>
          <w:rFonts w:asciiTheme="minorHAnsi" w:hAnsiTheme="minorHAnsi"/>
          <w:sz w:val="22"/>
          <w:szCs w:val="22"/>
          <w:lang w:val="hr-HR"/>
        </w:rPr>
        <w:t>-0</w:t>
      </w:r>
      <w:r w:rsidR="00194BF8">
        <w:rPr>
          <w:rFonts w:asciiTheme="minorHAnsi" w:hAnsiTheme="minorHAnsi"/>
          <w:sz w:val="22"/>
          <w:szCs w:val="22"/>
          <w:lang w:val="hr-HR"/>
        </w:rPr>
        <w:t>1/04</w:t>
      </w:r>
      <w:bookmarkStart w:id="0" w:name="_GoBack"/>
      <w:bookmarkEnd w:id="0"/>
    </w:p>
    <w:p w:rsidR="00B307B0" w:rsidRPr="006A08B3" w:rsidRDefault="000979DD" w:rsidP="00B307B0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Krapinske Toplice, 20.02.2013.</w:t>
      </w:r>
    </w:p>
    <w:p w:rsidR="00B307B0" w:rsidRPr="006A08B3" w:rsidRDefault="00B307B0" w:rsidP="00B307B0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</w:p>
    <w:p w:rsidR="00B307B0" w:rsidRPr="00B307B0" w:rsidRDefault="00B307B0" w:rsidP="00B307B0">
      <w:pPr>
        <w:pStyle w:val="Tijeloteksta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 temelju članka 13. Zakona o pravu na pristup informacijama (NN broj 25/13 i 85/15)</w:t>
      </w:r>
      <w:r w:rsidRPr="00B307B0">
        <w:rPr>
          <w:rFonts w:asciiTheme="minorHAnsi" w:hAnsiTheme="minorHAnsi" w:cs="Arial"/>
          <w:sz w:val="22"/>
          <w:szCs w:val="22"/>
        </w:rPr>
        <w:t xml:space="preserve">ravnatelj Osnovne škole Krapinske Toplice, </w:t>
      </w:r>
      <w:proofErr w:type="spellStart"/>
      <w:r w:rsidRPr="00B307B0">
        <w:rPr>
          <w:rFonts w:asciiTheme="minorHAnsi" w:hAnsiTheme="minorHAnsi" w:cs="Arial"/>
          <w:sz w:val="22"/>
          <w:szCs w:val="22"/>
        </w:rPr>
        <w:t>Samson</w:t>
      </w:r>
      <w:proofErr w:type="spellEnd"/>
      <w:r w:rsidRPr="00B307B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307B0">
        <w:rPr>
          <w:rFonts w:asciiTheme="minorHAnsi" w:hAnsiTheme="minorHAnsi" w:cs="Arial"/>
          <w:sz w:val="22"/>
          <w:szCs w:val="22"/>
        </w:rPr>
        <w:t>Štibohar</w:t>
      </w:r>
      <w:proofErr w:type="spellEnd"/>
      <w:r w:rsidRPr="00B307B0">
        <w:rPr>
          <w:rFonts w:asciiTheme="minorHAnsi" w:hAnsiTheme="minorHAnsi" w:cs="Arial"/>
          <w:sz w:val="22"/>
          <w:szCs w:val="22"/>
        </w:rPr>
        <w:t>, dipl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B307B0">
        <w:rPr>
          <w:rFonts w:asciiTheme="minorHAnsi" w:hAnsiTheme="minorHAnsi" w:cs="Arial"/>
          <w:sz w:val="22"/>
          <w:szCs w:val="22"/>
        </w:rPr>
        <w:t xml:space="preserve"> teolog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307B0">
        <w:rPr>
          <w:rFonts w:asciiTheme="minorHAnsi" w:hAnsiTheme="minorHAnsi" w:cs="Arial"/>
          <w:sz w:val="22"/>
          <w:szCs w:val="22"/>
        </w:rPr>
        <w:t xml:space="preserve">  donosi</w:t>
      </w:r>
    </w:p>
    <w:p w:rsidR="00B307B0" w:rsidRPr="00B307B0" w:rsidRDefault="00B307B0" w:rsidP="00B307B0">
      <w:pPr>
        <w:pStyle w:val="Tijeloteksta"/>
        <w:rPr>
          <w:rFonts w:asciiTheme="minorHAnsi" w:hAnsiTheme="minorHAnsi" w:cs="Arial"/>
          <w:sz w:val="22"/>
          <w:szCs w:val="22"/>
        </w:rPr>
      </w:pPr>
    </w:p>
    <w:p w:rsidR="00B307B0" w:rsidRPr="00B307B0" w:rsidRDefault="00B307B0" w:rsidP="00B307B0">
      <w:pPr>
        <w:pStyle w:val="Tijeloteksta"/>
        <w:rPr>
          <w:rFonts w:asciiTheme="minorHAnsi" w:hAnsiTheme="minorHAnsi" w:cs="Arial"/>
          <w:sz w:val="22"/>
          <w:szCs w:val="22"/>
        </w:rPr>
      </w:pPr>
    </w:p>
    <w:p w:rsidR="00B307B0" w:rsidRPr="00B307B0" w:rsidRDefault="00B307B0" w:rsidP="00B307B0">
      <w:pPr>
        <w:pStyle w:val="Tijeloteksta"/>
        <w:rPr>
          <w:rFonts w:asciiTheme="minorHAnsi" w:hAnsiTheme="minorHAnsi" w:cs="Arial"/>
          <w:b/>
          <w:sz w:val="22"/>
          <w:szCs w:val="22"/>
        </w:rPr>
      </w:pPr>
    </w:p>
    <w:p w:rsidR="00B307B0" w:rsidRPr="00B307B0" w:rsidRDefault="00B307B0" w:rsidP="00B307B0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B307B0">
        <w:rPr>
          <w:rFonts w:asciiTheme="minorHAnsi" w:hAnsiTheme="minorHAnsi" w:cs="Arial"/>
          <w:b/>
          <w:sz w:val="22"/>
          <w:szCs w:val="22"/>
          <w:lang w:val="hr-HR"/>
        </w:rPr>
        <w:t>ODLUKU</w:t>
      </w:r>
    </w:p>
    <w:p w:rsidR="00B307B0" w:rsidRPr="00B307B0" w:rsidRDefault="00B307B0" w:rsidP="00B307B0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B307B0">
        <w:rPr>
          <w:rFonts w:asciiTheme="minorHAnsi" w:hAnsiTheme="minorHAnsi" w:cs="Arial"/>
          <w:b/>
          <w:sz w:val="22"/>
          <w:szCs w:val="22"/>
          <w:lang w:val="hr-HR"/>
        </w:rPr>
        <w:t>o imenovanju službenika za informiranje</w:t>
      </w:r>
      <w:r>
        <w:rPr>
          <w:rFonts w:asciiTheme="minorHAnsi" w:hAnsiTheme="minorHAnsi" w:cs="Arial"/>
          <w:b/>
          <w:sz w:val="22"/>
          <w:szCs w:val="22"/>
          <w:lang w:val="hr-HR"/>
        </w:rPr>
        <w:t xml:space="preserve"> Osnovne škole Krapinske Toplice, Krapinske Toplice</w:t>
      </w:r>
    </w:p>
    <w:p w:rsidR="00B307B0" w:rsidRPr="00B307B0" w:rsidRDefault="00B307B0" w:rsidP="00B307B0">
      <w:pPr>
        <w:jc w:val="center"/>
        <w:rPr>
          <w:rFonts w:asciiTheme="minorHAnsi" w:hAnsiTheme="minorHAnsi" w:cs="Arial"/>
          <w:sz w:val="22"/>
          <w:szCs w:val="22"/>
          <w:lang w:val="hr-HR"/>
        </w:rPr>
      </w:pPr>
    </w:p>
    <w:p w:rsidR="00B307B0" w:rsidRPr="006A08B3" w:rsidRDefault="00B307B0" w:rsidP="00B307B0">
      <w:pPr>
        <w:pStyle w:val="Odlomakpopisa"/>
        <w:numPr>
          <w:ilvl w:val="0"/>
          <w:numId w:val="2"/>
        </w:numPr>
        <w:rPr>
          <w:rFonts w:asciiTheme="minorHAnsi" w:hAnsiTheme="minorHAnsi" w:cs="Arial"/>
          <w:b/>
          <w:lang w:val="hr-HR"/>
        </w:rPr>
      </w:pPr>
      <w:r w:rsidRPr="006A08B3">
        <w:rPr>
          <w:rFonts w:asciiTheme="minorHAnsi" w:hAnsiTheme="minorHAnsi" w:cs="Arial"/>
          <w:b/>
          <w:lang w:val="hr-HR"/>
        </w:rPr>
        <w:t xml:space="preserve"> Bernardica  Kuntić, tajnica škole,  imenuje se službenikom za informiranje u Osnovnoj </w:t>
      </w:r>
    </w:p>
    <w:p w:rsidR="00B307B0" w:rsidRDefault="00B307B0" w:rsidP="00B307B0">
      <w:pPr>
        <w:pStyle w:val="Odlomakpopisa"/>
        <w:rPr>
          <w:rFonts w:asciiTheme="minorHAnsi" w:hAnsiTheme="minorHAnsi" w:cs="Arial"/>
          <w:b/>
          <w:lang w:val="hr-HR"/>
        </w:rPr>
      </w:pPr>
      <w:r w:rsidRPr="006A08B3">
        <w:rPr>
          <w:rFonts w:asciiTheme="minorHAnsi" w:hAnsiTheme="minorHAnsi" w:cs="Arial"/>
          <w:b/>
          <w:lang w:val="hr-HR"/>
        </w:rPr>
        <w:t>Krapinske Toplice</w:t>
      </w:r>
    </w:p>
    <w:p w:rsidR="006A08B3" w:rsidRPr="006A08B3" w:rsidRDefault="006A08B3" w:rsidP="00B307B0">
      <w:pPr>
        <w:pStyle w:val="Odlomakpopisa"/>
        <w:rPr>
          <w:rFonts w:asciiTheme="minorHAnsi" w:hAnsiTheme="minorHAnsi" w:cs="Arial"/>
          <w:b/>
          <w:lang w:val="hr-HR"/>
        </w:rPr>
      </w:pPr>
    </w:p>
    <w:p w:rsidR="00B307B0" w:rsidRDefault="00B307B0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Naziv tijela javne vlasti: Osnovna škola Krapinske Toplice</w:t>
      </w:r>
    </w:p>
    <w:p w:rsidR="00B307B0" w:rsidRDefault="00B307B0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Adresa:</w:t>
      </w:r>
      <w:r>
        <w:rPr>
          <w:rFonts w:asciiTheme="minorHAnsi" w:hAnsiTheme="minorHAnsi" w:cs="Arial"/>
          <w:lang w:val="hr-HR"/>
        </w:rPr>
        <w:tab/>
      </w:r>
      <w:r>
        <w:rPr>
          <w:rFonts w:asciiTheme="minorHAnsi" w:hAnsiTheme="minorHAnsi" w:cs="Arial"/>
          <w:lang w:val="hr-HR"/>
        </w:rPr>
        <w:tab/>
      </w:r>
      <w:r>
        <w:rPr>
          <w:rFonts w:asciiTheme="minorHAnsi" w:hAnsiTheme="minorHAnsi" w:cs="Arial"/>
          <w:lang w:val="hr-HR"/>
        </w:rPr>
        <w:tab/>
        <w:t>Krapinske Toplice, Zagrebačka 12</w:t>
      </w:r>
    </w:p>
    <w:p w:rsidR="00B307B0" w:rsidRDefault="000979DD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Poštanski  broj:</w:t>
      </w:r>
      <w:r>
        <w:rPr>
          <w:rFonts w:asciiTheme="minorHAnsi" w:hAnsiTheme="minorHAnsi" w:cs="Arial"/>
          <w:lang w:val="hr-HR"/>
        </w:rPr>
        <w:tab/>
      </w:r>
      <w:r>
        <w:rPr>
          <w:rFonts w:asciiTheme="minorHAnsi" w:hAnsiTheme="minorHAnsi" w:cs="Arial"/>
          <w:lang w:val="hr-HR"/>
        </w:rPr>
        <w:tab/>
        <w:t>49 217</w:t>
      </w:r>
    </w:p>
    <w:p w:rsidR="00B307B0" w:rsidRDefault="00B307B0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Sjedište:</w:t>
      </w:r>
      <w:r>
        <w:rPr>
          <w:rFonts w:asciiTheme="minorHAnsi" w:hAnsiTheme="minorHAnsi" w:cs="Arial"/>
          <w:lang w:val="hr-HR"/>
        </w:rPr>
        <w:tab/>
      </w:r>
      <w:r>
        <w:rPr>
          <w:rFonts w:asciiTheme="minorHAnsi" w:hAnsiTheme="minorHAnsi" w:cs="Arial"/>
          <w:lang w:val="hr-HR"/>
        </w:rPr>
        <w:tab/>
        <w:t>Krapinske Toplice</w:t>
      </w:r>
    </w:p>
    <w:p w:rsidR="00B307B0" w:rsidRDefault="00B307B0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Broj telefona:</w:t>
      </w:r>
      <w:r>
        <w:rPr>
          <w:rFonts w:asciiTheme="minorHAnsi" w:hAnsiTheme="minorHAnsi" w:cs="Arial"/>
          <w:lang w:val="hr-HR"/>
        </w:rPr>
        <w:tab/>
      </w:r>
      <w:r w:rsidR="00594B4E">
        <w:rPr>
          <w:rFonts w:asciiTheme="minorHAnsi" w:hAnsiTheme="minorHAnsi" w:cs="Arial"/>
          <w:lang w:val="hr-HR"/>
        </w:rPr>
        <w:tab/>
      </w:r>
      <w:r w:rsidR="006A08B3">
        <w:rPr>
          <w:rFonts w:asciiTheme="minorHAnsi" w:hAnsiTheme="minorHAnsi" w:cs="Arial"/>
          <w:lang w:val="hr-HR"/>
        </w:rPr>
        <w:t>049/232-160</w:t>
      </w:r>
    </w:p>
    <w:p w:rsidR="006A08B3" w:rsidRDefault="006A08B3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Broj telefaksa:</w:t>
      </w:r>
      <w:r>
        <w:rPr>
          <w:rFonts w:asciiTheme="minorHAnsi" w:hAnsiTheme="minorHAnsi" w:cs="Arial"/>
          <w:lang w:val="hr-HR"/>
        </w:rPr>
        <w:tab/>
      </w:r>
      <w:r>
        <w:rPr>
          <w:rFonts w:asciiTheme="minorHAnsi" w:hAnsiTheme="minorHAnsi" w:cs="Arial"/>
          <w:lang w:val="hr-HR"/>
        </w:rPr>
        <w:tab/>
        <w:t>049/502-049</w:t>
      </w:r>
    </w:p>
    <w:p w:rsidR="006A08B3" w:rsidRDefault="006A08B3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Internet stranica:</w:t>
      </w:r>
      <w:r>
        <w:rPr>
          <w:rFonts w:asciiTheme="minorHAnsi" w:hAnsiTheme="minorHAnsi" w:cs="Arial"/>
          <w:lang w:val="hr-HR"/>
        </w:rPr>
        <w:tab/>
      </w:r>
      <w:hyperlink r:id="rId6" w:history="1">
        <w:r w:rsidRPr="00283E4D">
          <w:rPr>
            <w:rStyle w:val="Hiperveza"/>
            <w:rFonts w:asciiTheme="minorHAnsi" w:hAnsiTheme="minorHAnsi" w:cs="Arial"/>
            <w:lang w:val="hr-HR"/>
          </w:rPr>
          <w:t>www.os-krapinske-toplice.skole.hr</w:t>
        </w:r>
      </w:hyperlink>
    </w:p>
    <w:p w:rsidR="006A08B3" w:rsidRDefault="006A08B3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Službenik za informiranje:</w:t>
      </w:r>
      <w:r>
        <w:rPr>
          <w:rFonts w:asciiTheme="minorHAnsi" w:hAnsiTheme="minorHAnsi" w:cs="Arial"/>
          <w:lang w:val="hr-HR"/>
        </w:rPr>
        <w:tab/>
        <w:t>049/232-160</w:t>
      </w:r>
    </w:p>
    <w:p w:rsidR="006A08B3" w:rsidRPr="00B307B0" w:rsidRDefault="006A08B3" w:rsidP="00B307B0">
      <w:pPr>
        <w:pStyle w:val="Odlomakpopisa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Službenik za informiranje: e-mail:</w:t>
      </w:r>
      <w:r>
        <w:rPr>
          <w:rFonts w:asciiTheme="minorHAnsi" w:hAnsiTheme="minorHAnsi" w:cs="Arial"/>
          <w:lang w:val="hr-HR"/>
        </w:rPr>
        <w:tab/>
        <w:t>os-krapinske-toplice@kr.t.com.hr</w:t>
      </w: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t xml:space="preserve">   </w:t>
      </w:r>
      <w:r w:rsidRPr="00B307B0">
        <w:rPr>
          <w:rFonts w:asciiTheme="minorHAnsi" w:hAnsiTheme="minorHAnsi" w:cs="Arial"/>
          <w:sz w:val="22"/>
          <w:szCs w:val="22"/>
          <w:lang w:val="hr-HR"/>
        </w:rPr>
        <w:t xml:space="preserve"> </w:t>
      </w: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  <w:r w:rsidRPr="00B307B0">
        <w:rPr>
          <w:rFonts w:asciiTheme="minorHAnsi" w:hAnsiTheme="minorHAnsi" w:cs="Arial"/>
          <w:sz w:val="22"/>
          <w:szCs w:val="22"/>
          <w:lang w:val="hr-HR"/>
        </w:rPr>
        <w:tab/>
        <w:t xml:space="preserve">Službenik za informiranje imenuje se radi osiguravanja pristupa informacijama u svezi s obvezama propisanim Zakonom o pravu na pristup informacijama. </w:t>
      </w: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</w:p>
    <w:p w:rsidR="00B307B0" w:rsidRDefault="006A08B3" w:rsidP="006A08B3">
      <w:pPr>
        <w:ind w:firstLine="708"/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t>Službenik za informiranje:</w:t>
      </w:r>
    </w:p>
    <w:p w:rsidR="006A08B3" w:rsidRDefault="006A08B3" w:rsidP="006A08B3">
      <w:pPr>
        <w:ind w:firstLine="708"/>
        <w:rPr>
          <w:rFonts w:asciiTheme="minorHAnsi" w:hAnsiTheme="minorHAnsi" w:cs="Arial"/>
          <w:sz w:val="22"/>
          <w:szCs w:val="22"/>
          <w:lang w:val="hr-HR"/>
        </w:rPr>
      </w:pPr>
    </w:p>
    <w:p w:rsidR="006A08B3" w:rsidRDefault="006A08B3" w:rsidP="006A08B3">
      <w:pPr>
        <w:pStyle w:val="Odlomakpopisa"/>
        <w:numPr>
          <w:ilvl w:val="0"/>
          <w:numId w:val="3"/>
        </w:numPr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Obavlja poslove redovitog objavljivanja informacija sukladno unutarnjem ustroju, kao i rješavanja pojedinačnih zahtjeva za pristup informacijama i ponovne uporabe informacija,</w:t>
      </w:r>
    </w:p>
    <w:p w:rsidR="006A08B3" w:rsidRDefault="006A08B3" w:rsidP="006A08B3">
      <w:pPr>
        <w:pStyle w:val="Odlomakpopisa"/>
        <w:numPr>
          <w:ilvl w:val="0"/>
          <w:numId w:val="3"/>
        </w:numPr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Unapređuje način obrade, razvrstavanja i objavljivanja informacija koje su sadržane u službenim dokumentima koji se odnose na rad Osnovne škole Krapinske Toplice</w:t>
      </w:r>
    </w:p>
    <w:p w:rsidR="006A08B3" w:rsidRPr="006A08B3" w:rsidRDefault="006A08B3" w:rsidP="006A08B3">
      <w:pPr>
        <w:pStyle w:val="Odlomakpopisa"/>
        <w:numPr>
          <w:ilvl w:val="0"/>
          <w:numId w:val="3"/>
        </w:numPr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Osigurava neophodnu pomoć podnositeljima zahtjeva u vezi s ostvarivanjem prava utvrđenih Zakonom o pravu na pristup informacijama</w:t>
      </w:r>
    </w:p>
    <w:p w:rsidR="006A08B3" w:rsidRPr="00B307B0" w:rsidRDefault="006A08B3" w:rsidP="006A08B3">
      <w:pPr>
        <w:ind w:left="360"/>
        <w:rPr>
          <w:rFonts w:asciiTheme="minorHAnsi" w:hAnsiTheme="minorHAnsi" w:cs="Arial"/>
          <w:sz w:val="22"/>
          <w:szCs w:val="22"/>
          <w:lang w:val="hr-HR"/>
        </w:rPr>
      </w:pP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</w:p>
    <w:p w:rsidR="00B307B0" w:rsidRDefault="000979DD" w:rsidP="00B307B0">
      <w:pPr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lastRenderedPageBreak/>
        <w:t>Službenik za informiranje vodi  upisnik o zahtjevima, postupcima i odlukama u ostvarivanju prava na pristup informacijama i ponovnu uporabu informacija.</w:t>
      </w:r>
    </w:p>
    <w:p w:rsidR="000979DD" w:rsidRPr="00B307B0" w:rsidRDefault="000979DD" w:rsidP="00B307B0">
      <w:pPr>
        <w:rPr>
          <w:rFonts w:asciiTheme="minorHAnsi" w:hAnsiTheme="minorHAnsi" w:cs="Arial"/>
          <w:sz w:val="22"/>
          <w:szCs w:val="22"/>
          <w:lang w:val="hr-HR"/>
        </w:rPr>
      </w:pP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  <w:lang w:val="hr-HR"/>
        </w:rPr>
      </w:pPr>
      <w:r w:rsidRPr="00B307B0">
        <w:rPr>
          <w:rFonts w:asciiTheme="minorHAnsi" w:hAnsiTheme="minorHAnsi" w:cs="Arial"/>
          <w:sz w:val="22"/>
          <w:szCs w:val="22"/>
          <w:lang w:val="hr-HR"/>
        </w:rPr>
        <w:tab/>
        <w:t xml:space="preserve">Ova Odluka objavit će se na web stranici Škole i dostupna je javnosti u skladu sa Zakona o pravu na pristup informacijama. </w:t>
      </w:r>
    </w:p>
    <w:p w:rsidR="00B307B0" w:rsidRPr="00B307B0" w:rsidRDefault="00B307B0" w:rsidP="00B307B0">
      <w:pPr>
        <w:pStyle w:val="Tijeloteksta2"/>
        <w:rPr>
          <w:rFonts w:asciiTheme="minorHAnsi" w:hAnsiTheme="minorHAnsi" w:cs="Arial"/>
          <w:b w:val="0"/>
          <w:i/>
          <w:sz w:val="22"/>
          <w:szCs w:val="22"/>
        </w:rPr>
      </w:pPr>
      <w:r w:rsidRPr="00B307B0">
        <w:rPr>
          <w:rFonts w:asciiTheme="minorHAnsi" w:hAnsiTheme="minorHAnsi" w:cs="Arial"/>
          <w:b w:val="0"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sz w:val="22"/>
          <w:szCs w:val="22"/>
        </w:rPr>
        <w:tab/>
      </w:r>
    </w:p>
    <w:p w:rsidR="00B307B0" w:rsidRPr="00B307B0" w:rsidRDefault="00B307B0" w:rsidP="00B307B0">
      <w:pPr>
        <w:pStyle w:val="Tijeloteksta2"/>
        <w:rPr>
          <w:rFonts w:asciiTheme="minorHAnsi" w:hAnsiTheme="minorHAnsi" w:cs="Arial"/>
          <w:b w:val="0"/>
          <w:i/>
          <w:sz w:val="22"/>
          <w:szCs w:val="22"/>
        </w:rPr>
      </w:pPr>
    </w:p>
    <w:p w:rsidR="00B307B0" w:rsidRPr="00B307B0" w:rsidRDefault="00B307B0" w:rsidP="00B307B0">
      <w:pPr>
        <w:pStyle w:val="Tijeloteksta2"/>
        <w:rPr>
          <w:rFonts w:asciiTheme="minorHAnsi" w:hAnsiTheme="minorHAnsi" w:cs="Arial"/>
          <w:b w:val="0"/>
          <w:sz w:val="22"/>
          <w:szCs w:val="22"/>
        </w:rPr>
      </w:pP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i/>
          <w:sz w:val="22"/>
          <w:szCs w:val="22"/>
        </w:rPr>
        <w:tab/>
      </w:r>
      <w:r w:rsidRPr="00B307B0">
        <w:rPr>
          <w:rFonts w:asciiTheme="minorHAnsi" w:hAnsiTheme="minorHAnsi" w:cs="Arial"/>
          <w:b w:val="0"/>
          <w:sz w:val="22"/>
          <w:szCs w:val="22"/>
        </w:rPr>
        <w:t>Ravnatelj  škole:</w:t>
      </w:r>
    </w:p>
    <w:p w:rsidR="00B307B0" w:rsidRPr="00B307B0" w:rsidRDefault="00B307B0" w:rsidP="00B307B0">
      <w:pPr>
        <w:rPr>
          <w:rFonts w:asciiTheme="minorHAnsi" w:hAnsiTheme="minorHAnsi"/>
          <w:b/>
          <w:sz w:val="22"/>
          <w:szCs w:val="22"/>
        </w:rPr>
      </w:pPr>
    </w:p>
    <w:p w:rsidR="00B307B0" w:rsidRPr="00B307B0" w:rsidRDefault="00B307B0" w:rsidP="00B307B0">
      <w:pPr>
        <w:rPr>
          <w:rFonts w:asciiTheme="minorHAnsi" w:hAnsiTheme="minorHAnsi" w:cs="Arial"/>
          <w:sz w:val="22"/>
          <w:szCs w:val="22"/>
        </w:rPr>
      </w:pP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/>
          <w:b/>
          <w:sz w:val="22"/>
          <w:szCs w:val="22"/>
        </w:rPr>
        <w:tab/>
      </w:r>
      <w:r w:rsidRPr="00B307B0">
        <w:rPr>
          <w:rFonts w:asciiTheme="minorHAnsi" w:hAnsiTheme="minorHAnsi" w:cs="Arial"/>
          <w:sz w:val="22"/>
          <w:szCs w:val="22"/>
        </w:rPr>
        <w:t xml:space="preserve">Samson </w:t>
      </w:r>
      <w:proofErr w:type="spellStart"/>
      <w:r w:rsidRPr="00B307B0">
        <w:rPr>
          <w:rFonts w:asciiTheme="minorHAnsi" w:hAnsiTheme="minorHAnsi" w:cs="Arial"/>
          <w:sz w:val="22"/>
          <w:szCs w:val="22"/>
        </w:rPr>
        <w:t>Štibohar</w:t>
      </w:r>
      <w:proofErr w:type="spellEnd"/>
      <w:r w:rsidRPr="00B307B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307B0">
        <w:rPr>
          <w:rFonts w:asciiTheme="minorHAnsi" w:hAnsiTheme="minorHAnsi" w:cs="Arial"/>
          <w:sz w:val="22"/>
          <w:szCs w:val="22"/>
        </w:rPr>
        <w:t>dipl.teolog</w:t>
      </w:r>
      <w:proofErr w:type="spellEnd"/>
    </w:p>
    <w:p w:rsidR="00AA3BEA" w:rsidRPr="00B307B0" w:rsidRDefault="00B307B0">
      <w:pPr>
        <w:rPr>
          <w:rFonts w:asciiTheme="minorHAnsi" w:hAnsiTheme="minorHAnsi"/>
          <w:sz w:val="22"/>
          <w:szCs w:val="22"/>
        </w:rPr>
      </w:pPr>
      <w:r w:rsidRPr="00B307B0">
        <w:rPr>
          <w:rFonts w:asciiTheme="minorHAnsi" w:hAnsiTheme="minorHAnsi"/>
          <w:sz w:val="22"/>
          <w:szCs w:val="22"/>
        </w:rPr>
        <w:t xml:space="preserve"> </w:t>
      </w:r>
    </w:p>
    <w:sectPr w:rsidR="00AA3BEA" w:rsidRPr="00B3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7B2F"/>
    <w:multiLevelType w:val="hybridMultilevel"/>
    <w:tmpl w:val="4BCAEC10"/>
    <w:lvl w:ilvl="0" w:tplc="8780A30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0575AE"/>
    <w:multiLevelType w:val="singleLevel"/>
    <w:tmpl w:val="D4E61D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7D992024"/>
    <w:multiLevelType w:val="hybridMultilevel"/>
    <w:tmpl w:val="F32A1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B0"/>
    <w:rsid w:val="000979DD"/>
    <w:rsid w:val="00194BF8"/>
    <w:rsid w:val="003C237C"/>
    <w:rsid w:val="00594B4E"/>
    <w:rsid w:val="006A08B3"/>
    <w:rsid w:val="00A16EC0"/>
    <w:rsid w:val="00A2212A"/>
    <w:rsid w:val="00AA3BEA"/>
    <w:rsid w:val="00B307B0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B0"/>
    <w:pPr>
      <w:spacing w:before="0" w:after="0"/>
      <w:ind w:left="0" w:firstLine="0"/>
    </w:pPr>
    <w:rPr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Tijeloteksta">
    <w:name w:val="Body Text"/>
    <w:basedOn w:val="Normal"/>
    <w:link w:val="TijelotekstaChar"/>
    <w:semiHidden/>
    <w:unhideWhenUsed/>
    <w:rsid w:val="00B307B0"/>
    <w:rPr>
      <w:rFonts w:ascii="Arial" w:hAnsi="Arial"/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B307B0"/>
    <w:rPr>
      <w:rFonts w:ascii="Arial" w:hAnsi="Arial"/>
      <w:sz w:val="28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B307B0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B307B0"/>
    <w:rPr>
      <w:rFonts w:ascii="Arial" w:hAnsi="Arial"/>
      <w:b/>
      <w:sz w:val="28"/>
      <w:lang w:eastAsia="hr-HR"/>
    </w:rPr>
  </w:style>
  <w:style w:type="character" w:styleId="Hiperveza">
    <w:name w:val="Hyperlink"/>
    <w:basedOn w:val="Zadanifontodlomka"/>
    <w:uiPriority w:val="99"/>
    <w:unhideWhenUsed/>
    <w:rsid w:val="006A0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B0"/>
    <w:pPr>
      <w:spacing w:before="0" w:after="0"/>
      <w:ind w:left="0" w:firstLine="0"/>
    </w:pPr>
    <w:rPr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Tijeloteksta">
    <w:name w:val="Body Text"/>
    <w:basedOn w:val="Normal"/>
    <w:link w:val="TijelotekstaChar"/>
    <w:semiHidden/>
    <w:unhideWhenUsed/>
    <w:rsid w:val="00B307B0"/>
    <w:rPr>
      <w:rFonts w:ascii="Arial" w:hAnsi="Arial"/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B307B0"/>
    <w:rPr>
      <w:rFonts w:ascii="Arial" w:hAnsi="Arial"/>
      <w:sz w:val="28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B307B0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B307B0"/>
    <w:rPr>
      <w:rFonts w:ascii="Arial" w:hAnsi="Arial"/>
      <w:b/>
      <w:sz w:val="28"/>
      <w:lang w:eastAsia="hr-HR"/>
    </w:rPr>
  </w:style>
  <w:style w:type="character" w:styleId="Hiperveza">
    <w:name w:val="Hyperlink"/>
    <w:basedOn w:val="Zadanifontodlomka"/>
    <w:uiPriority w:val="99"/>
    <w:unhideWhenUsed/>
    <w:rsid w:val="006A0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krapinske-toplice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2017-11-22T09:25:00Z</dcterms:created>
  <dcterms:modified xsi:type="dcterms:W3CDTF">2017-11-22T10:24:00Z</dcterms:modified>
</cp:coreProperties>
</file>