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EB" w:rsidRPr="003740F9" w:rsidRDefault="00EF3EEB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Na temelju članka 58. </w:t>
      </w:r>
      <w:r w:rsidR="009420D1" w:rsidRPr="003740F9">
        <w:rPr>
          <w:rFonts w:asciiTheme="minorHAnsi" w:hAnsiTheme="minorHAnsi" w:cstheme="minorHAnsi"/>
          <w:sz w:val="22"/>
          <w:szCs w:val="22"/>
        </w:rPr>
        <w:t>i</w:t>
      </w:r>
      <w:r w:rsidRPr="003740F9">
        <w:rPr>
          <w:rFonts w:asciiTheme="minorHAnsi" w:hAnsiTheme="minorHAnsi" w:cstheme="minorHAnsi"/>
          <w:sz w:val="22"/>
          <w:szCs w:val="22"/>
        </w:rPr>
        <w:t xml:space="preserve"> članka 118. Z</w:t>
      </w:r>
      <w:r w:rsidR="009420D1" w:rsidRPr="003740F9">
        <w:rPr>
          <w:rFonts w:asciiTheme="minorHAnsi" w:hAnsiTheme="minorHAnsi" w:cstheme="minorHAnsi"/>
          <w:sz w:val="22"/>
          <w:szCs w:val="22"/>
        </w:rPr>
        <w:t>a</w:t>
      </w:r>
      <w:r w:rsidRPr="003740F9">
        <w:rPr>
          <w:rFonts w:asciiTheme="minorHAnsi" w:hAnsiTheme="minorHAnsi" w:cstheme="minorHAnsi"/>
          <w:sz w:val="22"/>
          <w:szCs w:val="22"/>
        </w:rPr>
        <w:t xml:space="preserve">kona o odgoju i obrazovanju u Osnovnoj i srednjoj školi (NN 87/08,86/09,92/10,105/10,90/11,5/12,16/12,86/12,94/13,152/14,7/17,68/1/,98/19,64/20) i članka 58. Statuta Osnovne škole Krapinske Toplice, Školski odbor, na sjednici održanoj </w:t>
      </w:r>
      <w:r w:rsidR="00241676">
        <w:rPr>
          <w:rFonts w:asciiTheme="minorHAnsi" w:hAnsiTheme="minorHAnsi" w:cstheme="minorHAnsi"/>
          <w:sz w:val="22"/>
          <w:szCs w:val="22"/>
        </w:rPr>
        <w:t>16. prosinca 2021.</w:t>
      </w:r>
      <w:r w:rsidR="003A0B08">
        <w:rPr>
          <w:rFonts w:asciiTheme="minorHAnsi" w:hAnsiTheme="minorHAnsi" w:cstheme="minorHAnsi"/>
          <w:sz w:val="22"/>
          <w:szCs w:val="22"/>
        </w:rPr>
        <w:t xml:space="preserve"> </w:t>
      </w:r>
      <w:r w:rsidRPr="003740F9">
        <w:rPr>
          <w:rFonts w:asciiTheme="minorHAnsi" w:hAnsiTheme="minorHAnsi" w:cstheme="minorHAnsi"/>
          <w:sz w:val="22"/>
          <w:szCs w:val="22"/>
        </w:rPr>
        <w:t xml:space="preserve">godine, donio je </w:t>
      </w:r>
    </w:p>
    <w:p w:rsidR="00EF3EEB" w:rsidRPr="003740F9" w:rsidRDefault="00EF3EEB">
      <w:pPr>
        <w:rPr>
          <w:rFonts w:asciiTheme="minorHAnsi" w:hAnsiTheme="minorHAnsi" w:cstheme="minorHAnsi"/>
          <w:sz w:val="22"/>
          <w:szCs w:val="22"/>
        </w:rPr>
      </w:pPr>
    </w:p>
    <w:p w:rsidR="00AA3BEA" w:rsidRPr="003740F9" w:rsidRDefault="001504B9" w:rsidP="00EF3E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PRAVILNIK O KUĆNOM REDU</w:t>
      </w:r>
    </w:p>
    <w:p w:rsidR="001504B9" w:rsidRPr="003740F9" w:rsidRDefault="001504B9">
      <w:pPr>
        <w:rPr>
          <w:rFonts w:asciiTheme="minorHAnsi" w:hAnsiTheme="minorHAnsi" w:cstheme="minorHAnsi"/>
          <w:sz w:val="22"/>
          <w:szCs w:val="22"/>
        </w:rPr>
      </w:pPr>
    </w:p>
    <w:p w:rsidR="001504B9" w:rsidRPr="003740F9" w:rsidRDefault="001504B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OPĆE ODREDBE</w:t>
      </w:r>
    </w:p>
    <w:p w:rsidR="001504B9" w:rsidRPr="003740F9" w:rsidRDefault="001504B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04B9" w:rsidRPr="003740F9" w:rsidRDefault="001504B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1.</w:t>
      </w:r>
    </w:p>
    <w:p w:rsidR="001504B9" w:rsidRPr="003740F9" w:rsidRDefault="001504B9">
      <w:pPr>
        <w:rPr>
          <w:rFonts w:asciiTheme="minorHAnsi" w:hAnsiTheme="minorHAnsi" w:cstheme="minorHAnsi"/>
          <w:sz w:val="22"/>
          <w:szCs w:val="22"/>
        </w:rPr>
      </w:pPr>
    </w:p>
    <w:p w:rsidR="001504B9" w:rsidRPr="003740F9" w:rsidRDefault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Ovim Pravilnikom o kućnom redu (dalje u tekstu: Pravilnik) utvrđuje se</w:t>
      </w:r>
    </w:p>
    <w:p w:rsidR="001504B9" w:rsidRPr="003740F9" w:rsidRDefault="001504B9">
      <w:pPr>
        <w:rPr>
          <w:rFonts w:asciiTheme="minorHAnsi" w:hAnsiTheme="minorHAnsi" w:cstheme="minorHAnsi"/>
          <w:sz w:val="22"/>
          <w:szCs w:val="22"/>
        </w:rPr>
      </w:pPr>
    </w:p>
    <w:p w:rsidR="001504B9" w:rsidRPr="003740F9" w:rsidRDefault="001504B9" w:rsidP="001504B9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Dolazak u školu</w:t>
      </w:r>
    </w:p>
    <w:p w:rsidR="001504B9" w:rsidRPr="003740F9" w:rsidRDefault="001504B9" w:rsidP="001504B9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Boravak i ponašanje učenika u prostorijama škole</w:t>
      </w:r>
    </w:p>
    <w:p w:rsidR="001504B9" w:rsidRPr="003740F9" w:rsidRDefault="001504B9" w:rsidP="001504B9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Način postupanja prema školskoj imovini</w:t>
      </w:r>
    </w:p>
    <w:p w:rsidR="001504B9" w:rsidRPr="003740F9" w:rsidRDefault="001504B9" w:rsidP="001504B9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Međusobni odnos učenika</w:t>
      </w:r>
    </w:p>
    <w:p w:rsidR="001504B9" w:rsidRPr="003740F9" w:rsidRDefault="001504B9" w:rsidP="001504B9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 xml:space="preserve">Međusobni odnos učenika i zaposlenika </w:t>
      </w:r>
      <w:r w:rsidR="00D73D57">
        <w:rPr>
          <w:rFonts w:asciiTheme="minorHAnsi" w:hAnsiTheme="minorHAnsi" w:cstheme="minorHAnsi"/>
        </w:rPr>
        <w:t>š</w:t>
      </w:r>
      <w:r w:rsidRPr="003740F9">
        <w:rPr>
          <w:rFonts w:asciiTheme="minorHAnsi" w:hAnsiTheme="minorHAnsi" w:cstheme="minorHAnsi"/>
        </w:rPr>
        <w:t>kole</w:t>
      </w:r>
    </w:p>
    <w:p w:rsidR="001504B9" w:rsidRPr="003740F9" w:rsidRDefault="001504B9" w:rsidP="001504B9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Pravila sigurnosti i zaštite od socijalno neprihvatljivih oblika ponašanja</w:t>
      </w:r>
    </w:p>
    <w:p w:rsidR="001504B9" w:rsidRPr="003740F9" w:rsidRDefault="001504B9" w:rsidP="001504B9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Organizacija rada škole</w:t>
      </w:r>
    </w:p>
    <w:p w:rsidR="001504B9" w:rsidRPr="003740F9" w:rsidRDefault="001504B9" w:rsidP="001504B9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Mjere u slučaju kršenja Pravilnika</w:t>
      </w:r>
    </w:p>
    <w:p w:rsidR="001504B9" w:rsidRPr="003740F9" w:rsidRDefault="001504B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2.</w:t>
      </w:r>
    </w:p>
    <w:p w:rsidR="001504B9" w:rsidRPr="003740F9" w:rsidRDefault="001504B9" w:rsidP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Ovaj Pravilnik odnosi se na sve osobe</w:t>
      </w:r>
      <w:r w:rsidR="009420D1" w:rsidRPr="003740F9">
        <w:rPr>
          <w:rFonts w:asciiTheme="minorHAnsi" w:hAnsiTheme="minorHAnsi" w:cstheme="minorHAnsi"/>
          <w:sz w:val="22"/>
          <w:szCs w:val="22"/>
        </w:rPr>
        <w:t>( učenike i djelatnike)</w:t>
      </w:r>
      <w:r w:rsidRPr="003740F9">
        <w:rPr>
          <w:rFonts w:asciiTheme="minorHAnsi" w:hAnsiTheme="minorHAnsi" w:cstheme="minorHAnsi"/>
          <w:sz w:val="22"/>
          <w:szCs w:val="22"/>
        </w:rPr>
        <w:t xml:space="preserve"> za vrijeme njihova boravka u školskim prostorima Osnovne škole Krapinske Toplice.</w:t>
      </w:r>
    </w:p>
    <w:p w:rsidR="001504B9" w:rsidRPr="003740F9" w:rsidRDefault="001504B9" w:rsidP="001504B9">
      <w:pPr>
        <w:rPr>
          <w:rFonts w:asciiTheme="minorHAnsi" w:hAnsiTheme="minorHAnsi" w:cstheme="minorHAnsi"/>
          <w:sz w:val="22"/>
          <w:szCs w:val="22"/>
        </w:rPr>
      </w:pPr>
    </w:p>
    <w:p w:rsidR="001504B9" w:rsidRPr="003740F9" w:rsidRDefault="001504B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3.</w:t>
      </w:r>
    </w:p>
    <w:p w:rsidR="001504B9" w:rsidRPr="003740F9" w:rsidRDefault="001504B9" w:rsidP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S odredbama ovog Pravilnika razrednici su dužni upoznati učenike i njihove roditelje.</w:t>
      </w:r>
    </w:p>
    <w:p w:rsidR="001504B9" w:rsidRPr="003740F9" w:rsidRDefault="001504B9" w:rsidP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Ovaj Pravilnik obvezno se ističe na vidl</w:t>
      </w:r>
      <w:r w:rsidR="008147EA" w:rsidRPr="003740F9">
        <w:rPr>
          <w:rFonts w:asciiTheme="minorHAnsi" w:hAnsiTheme="minorHAnsi" w:cstheme="minorHAnsi"/>
          <w:sz w:val="22"/>
          <w:szCs w:val="22"/>
        </w:rPr>
        <w:t xml:space="preserve">jivom mjestu kod ulaza u </w:t>
      </w:r>
      <w:r w:rsidR="00D73D57">
        <w:rPr>
          <w:rFonts w:asciiTheme="minorHAnsi" w:hAnsiTheme="minorHAnsi" w:cstheme="minorHAnsi"/>
          <w:sz w:val="22"/>
          <w:szCs w:val="22"/>
        </w:rPr>
        <w:t>š</w:t>
      </w:r>
      <w:r w:rsidR="008147EA" w:rsidRPr="003740F9">
        <w:rPr>
          <w:rFonts w:asciiTheme="minorHAnsi" w:hAnsiTheme="minorHAnsi" w:cstheme="minorHAnsi"/>
          <w:sz w:val="22"/>
          <w:szCs w:val="22"/>
        </w:rPr>
        <w:t>kolu i na oglasnoj ploči u zbornici.</w:t>
      </w:r>
    </w:p>
    <w:p w:rsidR="001504B9" w:rsidRPr="003740F9" w:rsidRDefault="001504B9" w:rsidP="001504B9">
      <w:pPr>
        <w:rPr>
          <w:rFonts w:asciiTheme="minorHAnsi" w:hAnsiTheme="minorHAnsi" w:cstheme="minorHAnsi"/>
          <w:sz w:val="22"/>
          <w:szCs w:val="22"/>
        </w:rPr>
      </w:pPr>
    </w:p>
    <w:p w:rsidR="008E2AD2" w:rsidRPr="003740F9" w:rsidRDefault="001504B9" w:rsidP="00A07D0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740F9">
        <w:rPr>
          <w:rFonts w:asciiTheme="minorHAnsi" w:hAnsiTheme="minorHAnsi" w:cstheme="minorHAnsi"/>
          <w:b/>
        </w:rPr>
        <w:t>Dolazak učenika u školu</w:t>
      </w:r>
    </w:p>
    <w:p w:rsidR="001504B9" w:rsidRPr="003740F9" w:rsidRDefault="001504B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4.</w:t>
      </w:r>
    </w:p>
    <w:p w:rsidR="001504B9" w:rsidRPr="003740F9" w:rsidRDefault="001504B9" w:rsidP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Učenici su dužni redovito i na vrijeme dolaziti u</w:t>
      </w:r>
      <w:r w:rsidR="00D73D57">
        <w:rPr>
          <w:rFonts w:asciiTheme="minorHAnsi" w:hAnsiTheme="minorHAnsi" w:cstheme="minorHAnsi"/>
          <w:sz w:val="22"/>
          <w:szCs w:val="22"/>
        </w:rPr>
        <w:t xml:space="preserve"> š</w:t>
      </w:r>
      <w:r w:rsidRPr="003740F9">
        <w:rPr>
          <w:rFonts w:asciiTheme="minorHAnsi" w:hAnsiTheme="minorHAnsi" w:cstheme="minorHAnsi"/>
          <w:sz w:val="22"/>
          <w:szCs w:val="22"/>
        </w:rPr>
        <w:t xml:space="preserve">kolu, tj. </w:t>
      </w:r>
      <w:r w:rsidR="009420D1" w:rsidRPr="003740F9">
        <w:rPr>
          <w:rFonts w:asciiTheme="minorHAnsi" w:hAnsiTheme="minorHAnsi" w:cstheme="minorHAnsi"/>
          <w:sz w:val="22"/>
          <w:szCs w:val="22"/>
        </w:rPr>
        <w:t>n</w:t>
      </w:r>
      <w:r w:rsidRPr="003740F9">
        <w:rPr>
          <w:rFonts w:asciiTheme="minorHAnsi" w:hAnsiTheme="minorHAnsi" w:cstheme="minorHAnsi"/>
          <w:sz w:val="22"/>
          <w:szCs w:val="22"/>
        </w:rPr>
        <w:t>ajkasnije 10 minuta prije početka nastave, a</w:t>
      </w:r>
      <w:r w:rsidR="001F202F" w:rsidRPr="003740F9">
        <w:rPr>
          <w:rFonts w:asciiTheme="minorHAnsi" w:hAnsiTheme="minorHAnsi" w:cstheme="minorHAnsi"/>
          <w:sz w:val="22"/>
          <w:szCs w:val="22"/>
        </w:rPr>
        <w:t xml:space="preserve"> nakon završetka školskih obveza  učenici  odlaze kućama</w:t>
      </w:r>
      <w:r w:rsidR="00B81589" w:rsidRPr="003740F9">
        <w:rPr>
          <w:rFonts w:asciiTheme="minorHAnsi" w:hAnsiTheme="minorHAnsi" w:cstheme="minorHAnsi"/>
          <w:sz w:val="22"/>
          <w:szCs w:val="22"/>
        </w:rPr>
        <w:t>. U</w:t>
      </w:r>
      <w:r w:rsidR="001F202F" w:rsidRPr="003740F9">
        <w:rPr>
          <w:rFonts w:asciiTheme="minorHAnsi" w:hAnsiTheme="minorHAnsi" w:cstheme="minorHAnsi"/>
          <w:sz w:val="22"/>
          <w:szCs w:val="22"/>
        </w:rPr>
        <w:t xml:space="preserve">čenici putnici u iznimnim situacijama organizirano čekaju prijevoz u prostoru </w:t>
      </w:r>
      <w:r w:rsidR="00F82D78">
        <w:rPr>
          <w:rFonts w:asciiTheme="minorHAnsi" w:hAnsiTheme="minorHAnsi" w:cstheme="minorHAnsi"/>
          <w:sz w:val="22"/>
          <w:szCs w:val="22"/>
        </w:rPr>
        <w:t>š</w:t>
      </w:r>
      <w:r w:rsidR="001F202F" w:rsidRPr="003740F9">
        <w:rPr>
          <w:rFonts w:asciiTheme="minorHAnsi" w:hAnsiTheme="minorHAnsi" w:cstheme="minorHAnsi"/>
          <w:sz w:val="22"/>
          <w:szCs w:val="22"/>
        </w:rPr>
        <w:t>kole.</w:t>
      </w:r>
    </w:p>
    <w:p w:rsidR="008E2AD2" w:rsidRPr="003740F9" w:rsidRDefault="008E2AD2" w:rsidP="001504B9">
      <w:pPr>
        <w:rPr>
          <w:rFonts w:asciiTheme="minorHAnsi" w:hAnsiTheme="minorHAnsi" w:cstheme="minorHAnsi"/>
          <w:sz w:val="22"/>
          <w:szCs w:val="22"/>
        </w:rPr>
      </w:pPr>
    </w:p>
    <w:p w:rsidR="001504B9" w:rsidRPr="003740F9" w:rsidRDefault="001504B9" w:rsidP="001504B9">
      <w:pPr>
        <w:rPr>
          <w:rFonts w:asciiTheme="minorHAnsi" w:hAnsiTheme="minorHAnsi" w:cstheme="minorHAnsi"/>
          <w:sz w:val="22"/>
          <w:szCs w:val="22"/>
        </w:rPr>
      </w:pPr>
    </w:p>
    <w:p w:rsidR="001504B9" w:rsidRPr="003740F9" w:rsidRDefault="001504B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5.</w:t>
      </w:r>
    </w:p>
    <w:p w:rsidR="001504B9" w:rsidRPr="003740F9" w:rsidRDefault="001504B9" w:rsidP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Prije početka nastave učenici </w:t>
      </w:r>
      <w:r w:rsidR="00811E32" w:rsidRPr="003740F9">
        <w:rPr>
          <w:rFonts w:asciiTheme="minorHAnsi" w:hAnsiTheme="minorHAnsi" w:cstheme="minorHAnsi"/>
          <w:sz w:val="22"/>
          <w:szCs w:val="22"/>
        </w:rPr>
        <w:t xml:space="preserve">se okupljaju pred </w:t>
      </w:r>
      <w:r w:rsidR="00D73D57">
        <w:rPr>
          <w:rFonts w:asciiTheme="minorHAnsi" w:hAnsiTheme="minorHAnsi" w:cstheme="minorHAnsi"/>
          <w:sz w:val="22"/>
          <w:szCs w:val="22"/>
        </w:rPr>
        <w:t>š</w:t>
      </w:r>
      <w:r w:rsidR="00811E32" w:rsidRPr="003740F9">
        <w:rPr>
          <w:rFonts w:asciiTheme="minorHAnsi" w:hAnsiTheme="minorHAnsi" w:cstheme="minorHAnsi"/>
          <w:sz w:val="22"/>
          <w:szCs w:val="22"/>
        </w:rPr>
        <w:t xml:space="preserve">kolom. Na poziv dežurnog učitelja, učenici ulaze u zgradu bez guranja i galame. U </w:t>
      </w:r>
      <w:r w:rsidR="007B087D" w:rsidRPr="003740F9">
        <w:rPr>
          <w:rFonts w:asciiTheme="minorHAnsi" w:hAnsiTheme="minorHAnsi" w:cstheme="minorHAnsi"/>
          <w:sz w:val="22"/>
          <w:szCs w:val="22"/>
        </w:rPr>
        <w:t>Š</w:t>
      </w:r>
      <w:r w:rsidR="00811E32" w:rsidRPr="003740F9">
        <w:rPr>
          <w:rFonts w:asciiTheme="minorHAnsi" w:hAnsiTheme="minorHAnsi" w:cstheme="minorHAnsi"/>
          <w:sz w:val="22"/>
          <w:szCs w:val="22"/>
        </w:rPr>
        <w:t>kolu ulaze 15 – 20</w:t>
      </w:r>
      <w:r w:rsidR="007B087D" w:rsidRPr="003740F9">
        <w:rPr>
          <w:rFonts w:asciiTheme="minorHAnsi" w:hAnsiTheme="minorHAnsi" w:cstheme="minorHAnsi"/>
          <w:sz w:val="22"/>
          <w:szCs w:val="22"/>
        </w:rPr>
        <w:t xml:space="preserve"> minuta </w:t>
      </w:r>
      <w:r w:rsidR="00811E32" w:rsidRPr="003740F9">
        <w:rPr>
          <w:rFonts w:asciiTheme="minorHAnsi" w:hAnsiTheme="minorHAnsi" w:cstheme="minorHAnsi"/>
          <w:sz w:val="22"/>
          <w:szCs w:val="22"/>
        </w:rPr>
        <w:t xml:space="preserve"> prije početka nastave.</w:t>
      </w:r>
    </w:p>
    <w:p w:rsidR="00811E32" w:rsidRPr="003740F9" w:rsidRDefault="00811E32" w:rsidP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U slučaju lošeg vremena, dežurno školsko osoblje dopustit će im ulazak u predvorje </w:t>
      </w:r>
      <w:r w:rsidR="00F82D78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>kole i ranije.</w:t>
      </w:r>
    </w:p>
    <w:p w:rsidR="00811E32" w:rsidRPr="003740F9" w:rsidRDefault="00811E32" w:rsidP="001504B9">
      <w:pPr>
        <w:rPr>
          <w:rFonts w:asciiTheme="minorHAnsi" w:hAnsiTheme="minorHAnsi" w:cstheme="minorHAnsi"/>
          <w:sz w:val="22"/>
          <w:szCs w:val="22"/>
        </w:rPr>
      </w:pPr>
    </w:p>
    <w:p w:rsidR="00811E32" w:rsidRPr="003740F9" w:rsidRDefault="00811E32" w:rsidP="00F950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6.</w:t>
      </w:r>
    </w:p>
    <w:p w:rsidR="00476FE3" w:rsidRPr="003740F9" w:rsidRDefault="00476FE3" w:rsidP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Svim osobama zabranjeno je dovoditi životinje u prostorije i vanjski prostor </w:t>
      </w:r>
      <w:r w:rsidR="00F82D78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>kole.</w:t>
      </w:r>
    </w:p>
    <w:p w:rsidR="00A07D0D" w:rsidRPr="003740F9" w:rsidRDefault="00A07D0D" w:rsidP="001504B9">
      <w:pPr>
        <w:rPr>
          <w:rFonts w:asciiTheme="minorHAnsi" w:hAnsiTheme="minorHAnsi" w:cstheme="minorHAnsi"/>
          <w:sz w:val="22"/>
          <w:szCs w:val="22"/>
        </w:rPr>
      </w:pPr>
    </w:p>
    <w:p w:rsidR="00A07D0D" w:rsidRPr="003740F9" w:rsidRDefault="00A07D0D" w:rsidP="001504B9">
      <w:pPr>
        <w:rPr>
          <w:rFonts w:asciiTheme="minorHAnsi" w:hAnsiTheme="minorHAnsi" w:cstheme="minorHAnsi"/>
          <w:sz w:val="22"/>
          <w:szCs w:val="22"/>
        </w:rPr>
      </w:pPr>
    </w:p>
    <w:p w:rsidR="00476FE3" w:rsidRPr="003740F9" w:rsidRDefault="00476FE3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7.</w:t>
      </w:r>
    </w:p>
    <w:p w:rsidR="000F64E9" w:rsidRDefault="00476FE3" w:rsidP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Učenici dolaze uredno i pristojno odjeveni. Nije dopušten</w:t>
      </w:r>
      <w:r w:rsidR="001F202F" w:rsidRPr="003740F9">
        <w:rPr>
          <w:rFonts w:asciiTheme="minorHAnsi" w:hAnsiTheme="minorHAnsi" w:cstheme="minorHAnsi"/>
          <w:sz w:val="22"/>
          <w:szCs w:val="22"/>
        </w:rPr>
        <w:t>o</w:t>
      </w:r>
      <w:r w:rsidRPr="003740F9">
        <w:rPr>
          <w:rFonts w:asciiTheme="minorHAnsi" w:hAnsiTheme="minorHAnsi" w:cstheme="minorHAnsi"/>
          <w:sz w:val="22"/>
          <w:szCs w:val="22"/>
        </w:rPr>
        <w:t xml:space="preserve"> napadno i neprihvatljivo oblačenje, šminkanje te neprimjeren izgled učenika. Zabranjeno je nošenje odjeće s društveno neprihvatljivim natpisima i slikama. </w:t>
      </w:r>
    </w:p>
    <w:p w:rsidR="00476FE3" w:rsidRPr="003740F9" w:rsidRDefault="00476FE3" w:rsidP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lastRenderedPageBreak/>
        <w:t xml:space="preserve">Svaki učenik prilikom dolaska u </w:t>
      </w:r>
      <w:r w:rsidR="008E6709" w:rsidRPr="003740F9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 xml:space="preserve">kolu </w:t>
      </w:r>
      <w:r w:rsidR="00CB0742" w:rsidRPr="003740F9">
        <w:rPr>
          <w:rFonts w:asciiTheme="minorHAnsi" w:hAnsiTheme="minorHAnsi" w:cstheme="minorHAnsi"/>
          <w:sz w:val="22"/>
          <w:szCs w:val="22"/>
        </w:rPr>
        <w:t xml:space="preserve">obuva </w:t>
      </w:r>
      <w:r w:rsidRPr="003740F9">
        <w:rPr>
          <w:rFonts w:asciiTheme="minorHAnsi" w:hAnsiTheme="minorHAnsi" w:cstheme="minorHAnsi"/>
          <w:sz w:val="22"/>
          <w:szCs w:val="22"/>
        </w:rPr>
        <w:t xml:space="preserve"> papuče</w:t>
      </w:r>
      <w:r w:rsidR="003740F9" w:rsidRPr="003740F9">
        <w:rPr>
          <w:rFonts w:asciiTheme="minorHAnsi" w:hAnsiTheme="minorHAnsi" w:cstheme="minorHAnsi"/>
          <w:sz w:val="22"/>
          <w:szCs w:val="22"/>
        </w:rPr>
        <w:t xml:space="preserve"> (mogu biti kućne ili školske)</w:t>
      </w:r>
      <w:r w:rsidR="00CB0742" w:rsidRPr="003740F9">
        <w:rPr>
          <w:rFonts w:asciiTheme="minorHAnsi" w:hAnsiTheme="minorHAnsi" w:cstheme="minorHAnsi"/>
          <w:sz w:val="22"/>
          <w:szCs w:val="22"/>
        </w:rPr>
        <w:t>, iznimka su učenici kojima je liječnik specijalist odredi</w:t>
      </w:r>
      <w:r w:rsidR="003740F9" w:rsidRPr="003740F9">
        <w:rPr>
          <w:rFonts w:asciiTheme="minorHAnsi" w:hAnsiTheme="minorHAnsi" w:cstheme="minorHAnsi"/>
          <w:sz w:val="22"/>
          <w:szCs w:val="22"/>
        </w:rPr>
        <w:t xml:space="preserve">o </w:t>
      </w:r>
      <w:r w:rsidR="00CB0742" w:rsidRPr="003740F9">
        <w:rPr>
          <w:rFonts w:asciiTheme="minorHAnsi" w:hAnsiTheme="minorHAnsi" w:cstheme="minorHAnsi"/>
          <w:sz w:val="22"/>
          <w:szCs w:val="22"/>
        </w:rPr>
        <w:t>posebnu vrstu obuće ili nošenje uložaka</w:t>
      </w:r>
      <w:r w:rsidR="003740F9">
        <w:rPr>
          <w:rFonts w:asciiTheme="minorHAnsi" w:hAnsiTheme="minorHAnsi" w:cstheme="minorHAnsi"/>
          <w:sz w:val="22"/>
          <w:szCs w:val="22"/>
        </w:rPr>
        <w:t>,  o čemu roditelj  informira razrednog voditelja/</w:t>
      </w:r>
      <w:proofErr w:type="spellStart"/>
      <w:r w:rsidR="003740F9">
        <w:rPr>
          <w:rFonts w:asciiTheme="minorHAnsi" w:hAnsiTheme="minorHAnsi" w:cstheme="minorHAnsi"/>
          <w:sz w:val="22"/>
          <w:szCs w:val="22"/>
        </w:rPr>
        <w:t>icu</w:t>
      </w:r>
      <w:proofErr w:type="spellEnd"/>
      <w:r w:rsidR="003740F9">
        <w:rPr>
          <w:rFonts w:asciiTheme="minorHAnsi" w:hAnsiTheme="minorHAnsi" w:cstheme="minorHAnsi"/>
          <w:sz w:val="22"/>
          <w:szCs w:val="22"/>
        </w:rPr>
        <w:t>.</w:t>
      </w:r>
      <w:r w:rsidR="00CB0742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Pr="003740F9">
        <w:rPr>
          <w:rFonts w:asciiTheme="minorHAnsi" w:hAnsiTheme="minorHAnsi" w:cstheme="minorHAnsi"/>
          <w:sz w:val="22"/>
          <w:szCs w:val="22"/>
        </w:rPr>
        <w:t>Obuću u kojoj</w:t>
      </w:r>
      <w:r w:rsidR="003740F9">
        <w:rPr>
          <w:rFonts w:asciiTheme="minorHAnsi" w:hAnsiTheme="minorHAnsi" w:cstheme="minorHAnsi"/>
          <w:sz w:val="22"/>
          <w:szCs w:val="22"/>
        </w:rPr>
        <w:t xml:space="preserve"> su </w:t>
      </w:r>
      <w:r w:rsidRPr="003740F9">
        <w:rPr>
          <w:rFonts w:asciiTheme="minorHAnsi" w:hAnsiTheme="minorHAnsi" w:cstheme="minorHAnsi"/>
          <w:sz w:val="22"/>
          <w:szCs w:val="22"/>
        </w:rPr>
        <w:t xml:space="preserve"> doš</w:t>
      </w:r>
      <w:r w:rsidR="003740F9">
        <w:rPr>
          <w:rFonts w:asciiTheme="minorHAnsi" w:hAnsiTheme="minorHAnsi" w:cstheme="minorHAnsi"/>
          <w:sz w:val="22"/>
          <w:szCs w:val="22"/>
        </w:rPr>
        <w:t xml:space="preserve">li </w:t>
      </w:r>
      <w:r w:rsidRPr="003740F9">
        <w:rPr>
          <w:rFonts w:asciiTheme="minorHAnsi" w:hAnsiTheme="minorHAnsi" w:cstheme="minorHAnsi"/>
          <w:sz w:val="22"/>
          <w:szCs w:val="22"/>
        </w:rPr>
        <w:t>u školu stavlja</w:t>
      </w:r>
      <w:r w:rsidR="003740F9">
        <w:rPr>
          <w:rFonts w:asciiTheme="minorHAnsi" w:hAnsiTheme="minorHAnsi" w:cstheme="minorHAnsi"/>
          <w:sz w:val="22"/>
          <w:szCs w:val="22"/>
        </w:rPr>
        <w:t>ju</w:t>
      </w:r>
      <w:r w:rsidRPr="003740F9">
        <w:rPr>
          <w:rFonts w:asciiTheme="minorHAnsi" w:hAnsiTheme="minorHAnsi" w:cstheme="minorHAnsi"/>
          <w:sz w:val="22"/>
          <w:szCs w:val="22"/>
        </w:rPr>
        <w:t xml:space="preserve"> u vrećicu i sprema</w:t>
      </w:r>
      <w:r w:rsidR="003740F9">
        <w:rPr>
          <w:rFonts w:asciiTheme="minorHAnsi" w:hAnsiTheme="minorHAnsi" w:cstheme="minorHAnsi"/>
          <w:sz w:val="22"/>
          <w:szCs w:val="22"/>
        </w:rPr>
        <w:t>ju</w:t>
      </w:r>
      <w:r w:rsidRPr="003740F9">
        <w:rPr>
          <w:rFonts w:asciiTheme="minorHAnsi" w:hAnsiTheme="minorHAnsi" w:cstheme="minorHAnsi"/>
          <w:sz w:val="22"/>
          <w:szCs w:val="22"/>
        </w:rPr>
        <w:t xml:space="preserve"> u svoj ormarić.</w:t>
      </w:r>
    </w:p>
    <w:p w:rsidR="00434236" w:rsidRPr="003740F9" w:rsidRDefault="00434236" w:rsidP="001504B9">
      <w:pPr>
        <w:rPr>
          <w:rFonts w:asciiTheme="minorHAnsi" w:hAnsiTheme="minorHAnsi" w:cstheme="minorHAnsi"/>
          <w:sz w:val="22"/>
          <w:szCs w:val="22"/>
        </w:rPr>
      </w:pPr>
    </w:p>
    <w:p w:rsidR="00434236" w:rsidRPr="003740F9" w:rsidRDefault="00434236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8.</w:t>
      </w:r>
    </w:p>
    <w:p w:rsidR="00434236" w:rsidRPr="003740F9" w:rsidRDefault="00434236" w:rsidP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Učenici imaju pravo na dva velika odmora u trajanju od 10 i </w:t>
      </w:r>
      <w:r w:rsidR="00B81589" w:rsidRPr="003740F9">
        <w:rPr>
          <w:rFonts w:asciiTheme="minorHAnsi" w:hAnsiTheme="minorHAnsi" w:cstheme="minorHAnsi"/>
          <w:sz w:val="22"/>
          <w:szCs w:val="22"/>
        </w:rPr>
        <w:t>20</w:t>
      </w:r>
      <w:r w:rsidRPr="003740F9">
        <w:rPr>
          <w:rFonts w:asciiTheme="minorHAnsi" w:hAnsiTheme="minorHAnsi" w:cstheme="minorHAnsi"/>
          <w:sz w:val="22"/>
          <w:szCs w:val="22"/>
        </w:rPr>
        <w:t xml:space="preserve"> minuta</w:t>
      </w:r>
      <w:r w:rsidR="001F202F" w:rsidRPr="003740F9">
        <w:rPr>
          <w:rFonts w:asciiTheme="minorHAnsi" w:hAnsiTheme="minorHAnsi" w:cstheme="minorHAnsi"/>
          <w:sz w:val="22"/>
          <w:szCs w:val="22"/>
        </w:rPr>
        <w:t xml:space="preserve"> ( iznimno 2 velika odmora po 1</w:t>
      </w:r>
      <w:r w:rsidR="00896128" w:rsidRPr="003740F9">
        <w:rPr>
          <w:rFonts w:asciiTheme="minorHAnsi" w:hAnsiTheme="minorHAnsi" w:cstheme="minorHAnsi"/>
          <w:sz w:val="22"/>
          <w:szCs w:val="22"/>
        </w:rPr>
        <w:t xml:space="preserve">5 </w:t>
      </w:r>
      <w:r w:rsidR="001F202F" w:rsidRPr="003740F9">
        <w:rPr>
          <w:rFonts w:asciiTheme="minorHAnsi" w:hAnsiTheme="minorHAnsi" w:cstheme="minorHAnsi"/>
          <w:sz w:val="22"/>
          <w:szCs w:val="22"/>
        </w:rPr>
        <w:t xml:space="preserve">minuta) </w:t>
      </w:r>
      <w:r w:rsidRPr="003740F9">
        <w:rPr>
          <w:rFonts w:asciiTheme="minorHAnsi" w:hAnsiTheme="minorHAnsi" w:cstheme="minorHAnsi"/>
          <w:sz w:val="22"/>
          <w:szCs w:val="22"/>
        </w:rPr>
        <w:t xml:space="preserve"> i male odmore u trajanju od 5 minuta.</w:t>
      </w:r>
    </w:p>
    <w:p w:rsidR="001504B9" w:rsidRPr="003740F9" w:rsidRDefault="00434236" w:rsidP="001504B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Za vrijeme trajanja  izborne nastave, učenici  koji je ne pohađaju,</w:t>
      </w:r>
      <w:r w:rsidR="003740F9">
        <w:rPr>
          <w:rFonts w:asciiTheme="minorHAnsi" w:hAnsiTheme="minorHAnsi" w:cstheme="minorHAnsi"/>
          <w:sz w:val="22"/>
          <w:szCs w:val="22"/>
        </w:rPr>
        <w:t xml:space="preserve"> a uklopljena je u raspored,</w:t>
      </w:r>
      <w:r w:rsidRPr="003740F9">
        <w:rPr>
          <w:rFonts w:asciiTheme="minorHAnsi" w:hAnsiTheme="minorHAnsi" w:cstheme="minorHAnsi"/>
          <w:sz w:val="22"/>
          <w:szCs w:val="22"/>
        </w:rPr>
        <w:t xml:space="preserve"> ne smiju napuštati školsku zgradu. Učenici borave u prostoru knjižnice</w:t>
      </w:r>
      <w:r w:rsidR="000725DF" w:rsidRPr="003740F9">
        <w:rPr>
          <w:rFonts w:asciiTheme="minorHAnsi" w:hAnsiTheme="minorHAnsi" w:cstheme="minorHAnsi"/>
          <w:sz w:val="22"/>
          <w:szCs w:val="22"/>
        </w:rPr>
        <w:t xml:space="preserve">, hola </w:t>
      </w:r>
      <w:r w:rsidRPr="003740F9">
        <w:rPr>
          <w:rFonts w:asciiTheme="minorHAnsi" w:hAnsiTheme="minorHAnsi" w:cstheme="minorHAnsi"/>
          <w:sz w:val="22"/>
          <w:szCs w:val="22"/>
        </w:rPr>
        <w:t xml:space="preserve"> ili u slobodnoj učionic</w:t>
      </w:r>
      <w:r w:rsidR="000725DF" w:rsidRPr="003740F9">
        <w:rPr>
          <w:rFonts w:asciiTheme="minorHAnsi" w:hAnsiTheme="minorHAnsi" w:cstheme="minorHAnsi"/>
          <w:sz w:val="22"/>
          <w:szCs w:val="22"/>
        </w:rPr>
        <w:t>i</w:t>
      </w:r>
      <w:r w:rsidRPr="003740F9">
        <w:rPr>
          <w:rFonts w:asciiTheme="minorHAnsi" w:hAnsiTheme="minorHAnsi" w:cstheme="minorHAnsi"/>
          <w:sz w:val="22"/>
          <w:szCs w:val="22"/>
        </w:rPr>
        <w:t>.</w:t>
      </w:r>
      <w:r w:rsidR="003740F9">
        <w:rPr>
          <w:rFonts w:asciiTheme="minorHAnsi" w:hAnsiTheme="minorHAnsi" w:cstheme="minorHAnsi"/>
          <w:sz w:val="22"/>
          <w:szCs w:val="22"/>
        </w:rPr>
        <w:t xml:space="preserve"> Ako je izborna nastava prve ili zadnje </w:t>
      </w:r>
      <w:r w:rsidR="004B4D07">
        <w:rPr>
          <w:rFonts w:asciiTheme="minorHAnsi" w:hAnsiTheme="minorHAnsi" w:cstheme="minorHAnsi"/>
          <w:sz w:val="22"/>
          <w:szCs w:val="22"/>
        </w:rPr>
        <w:t xml:space="preserve"> nastavne </w:t>
      </w:r>
      <w:r w:rsidR="003740F9">
        <w:rPr>
          <w:rFonts w:asciiTheme="minorHAnsi" w:hAnsiTheme="minorHAnsi" w:cstheme="minorHAnsi"/>
          <w:sz w:val="22"/>
          <w:szCs w:val="22"/>
        </w:rPr>
        <w:t>sate i učenici</w:t>
      </w:r>
      <w:r w:rsidR="000F64E9">
        <w:rPr>
          <w:rFonts w:asciiTheme="minorHAnsi" w:hAnsiTheme="minorHAnsi" w:cstheme="minorHAnsi"/>
          <w:sz w:val="22"/>
          <w:szCs w:val="22"/>
        </w:rPr>
        <w:t xml:space="preserve"> koji </w:t>
      </w:r>
      <w:r w:rsidR="003740F9">
        <w:rPr>
          <w:rFonts w:asciiTheme="minorHAnsi" w:hAnsiTheme="minorHAnsi" w:cstheme="minorHAnsi"/>
          <w:sz w:val="22"/>
          <w:szCs w:val="22"/>
        </w:rPr>
        <w:t xml:space="preserve"> </w:t>
      </w:r>
      <w:r w:rsidR="004B4D07">
        <w:rPr>
          <w:rFonts w:asciiTheme="minorHAnsi" w:hAnsiTheme="minorHAnsi" w:cstheme="minorHAnsi"/>
          <w:sz w:val="22"/>
          <w:szCs w:val="22"/>
        </w:rPr>
        <w:t>ne čekaju prijevoz</w:t>
      </w:r>
      <w:r w:rsidR="003740F9">
        <w:rPr>
          <w:rFonts w:asciiTheme="minorHAnsi" w:hAnsiTheme="minorHAnsi" w:cstheme="minorHAnsi"/>
          <w:sz w:val="22"/>
          <w:szCs w:val="22"/>
        </w:rPr>
        <w:t>, mogu otići svojim kućama.</w:t>
      </w:r>
    </w:p>
    <w:p w:rsidR="00BE1769" w:rsidRPr="003740F9" w:rsidRDefault="00BE1769" w:rsidP="001504B9">
      <w:pPr>
        <w:rPr>
          <w:rFonts w:asciiTheme="minorHAnsi" w:hAnsiTheme="minorHAnsi" w:cstheme="minorHAnsi"/>
          <w:sz w:val="22"/>
          <w:szCs w:val="22"/>
        </w:rPr>
      </w:pPr>
    </w:p>
    <w:p w:rsidR="00896128" w:rsidRPr="003740F9" w:rsidRDefault="00896128" w:rsidP="001504B9">
      <w:pPr>
        <w:rPr>
          <w:rFonts w:asciiTheme="minorHAnsi" w:hAnsiTheme="minorHAnsi" w:cstheme="minorHAnsi"/>
          <w:sz w:val="22"/>
          <w:szCs w:val="22"/>
        </w:rPr>
      </w:pPr>
    </w:p>
    <w:p w:rsidR="004B4D07" w:rsidRDefault="00434236" w:rsidP="004B4D0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740F9">
        <w:rPr>
          <w:rFonts w:asciiTheme="minorHAnsi" w:hAnsiTheme="minorHAnsi" w:cstheme="minorHAnsi"/>
          <w:b/>
        </w:rPr>
        <w:t>Boravak u školskim prostorijam</w:t>
      </w:r>
      <w:r w:rsidR="00A07D0D" w:rsidRPr="003740F9">
        <w:rPr>
          <w:rFonts w:asciiTheme="minorHAnsi" w:hAnsiTheme="minorHAnsi" w:cstheme="minorHAnsi"/>
          <w:b/>
        </w:rPr>
        <w:t>a</w:t>
      </w:r>
    </w:p>
    <w:p w:rsidR="00434236" w:rsidRPr="004B4D07" w:rsidRDefault="00434236" w:rsidP="004B4D07">
      <w:pPr>
        <w:pStyle w:val="Odlomakpopisa"/>
        <w:ind w:left="3912" w:firstLine="336"/>
        <w:rPr>
          <w:rFonts w:asciiTheme="minorHAnsi" w:hAnsiTheme="minorHAnsi" w:cstheme="minorHAnsi"/>
          <w:b/>
        </w:rPr>
      </w:pPr>
      <w:r w:rsidRPr="004B4D07">
        <w:rPr>
          <w:rFonts w:asciiTheme="minorHAnsi" w:hAnsiTheme="minorHAnsi" w:cstheme="minorHAnsi"/>
          <w:b/>
        </w:rPr>
        <w:t>Članak 9.</w:t>
      </w:r>
    </w:p>
    <w:p w:rsidR="00434236" w:rsidRPr="003740F9" w:rsidRDefault="00434236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Predmetni učitelj ili spremačica otvaraju vrata učionica prije početka nastave</w:t>
      </w:r>
      <w:r w:rsidR="006613D2" w:rsidRPr="003740F9">
        <w:rPr>
          <w:rFonts w:asciiTheme="minorHAnsi" w:hAnsiTheme="minorHAnsi" w:cstheme="minorHAnsi"/>
          <w:sz w:val="22"/>
          <w:szCs w:val="22"/>
        </w:rPr>
        <w:t xml:space="preserve"> te nakon završetka nastave zaključavaju.</w:t>
      </w:r>
    </w:p>
    <w:p w:rsidR="00BF186F" w:rsidRPr="003740F9" w:rsidRDefault="00BF186F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Učenici ulaze u učionice, sjedaju na svoja mjesta i pripremaju se za početak nastave.</w:t>
      </w:r>
    </w:p>
    <w:p w:rsidR="00BF186F" w:rsidRPr="003740F9" w:rsidRDefault="00BF186F" w:rsidP="00434236">
      <w:pPr>
        <w:rPr>
          <w:rFonts w:asciiTheme="minorHAnsi" w:hAnsiTheme="minorHAnsi" w:cstheme="minorHAnsi"/>
          <w:sz w:val="22"/>
          <w:szCs w:val="22"/>
        </w:rPr>
      </w:pPr>
    </w:p>
    <w:p w:rsidR="00BF186F" w:rsidRPr="003740F9" w:rsidRDefault="00BF186F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10.</w:t>
      </w:r>
    </w:p>
    <w:p w:rsidR="00BF186F" w:rsidRPr="003740F9" w:rsidRDefault="00BF186F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 specijalizirane učionice (kemije, fizike, informatike</w:t>
      </w:r>
      <w:r w:rsidR="0095451A" w:rsidRPr="003740F9">
        <w:rPr>
          <w:rFonts w:asciiTheme="minorHAnsi" w:hAnsiTheme="minorHAnsi" w:cstheme="minorHAnsi"/>
          <w:sz w:val="22"/>
          <w:szCs w:val="22"/>
        </w:rPr>
        <w:t xml:space="preserve">, </w:t>
      </w:r>
      <w:r w:rsidR="00DF3B18" w:rsidRPr="003740F9">
        <w:rPr>
          <w:rFonts w:asciiTheme="minorHAnsi" w:hAnsiTheme="minorHAnsi" w:cstheme="minorHAnsi"/>
          <w:sz w:val="22"/>
          <w:szCs w:val="22"/>
        </w:rPr>
        <w:t>tehnič</w:t>
      </w:r>
      <w:r w:rsidR="00F878AC" w:rsidRPr="003740F9">
        <w:rPr>
          <w:rFonts w:asciiTheme="minorHAnsi" w:hAnsiTheme="minorHAnsi" w:cstheme="minorHAnsi"/>
          <w:sz w:val="22"/>
          <w:szCs w:val="22"/>
        </w:rPr>
        <w:t>ke</w:t>
      </w:r>
      <w:r w:rsidR="00DF3B18" w:rsidRPr="003740F9">
        <w:rPr>
          <w:rFonts w:asciiTheme="minorHAnsi" w:hAnsiTheme="minorHAnsi" w:cstheme="minorHAnsi"/>
          <w:sz w:val="22"/>
          <w:szCs w:val="22"/>
        </w:rPr>
        <w:t xml:space="preserve"> kulture</w:t>
      </w:r>
      <w:r w:rsidR="0095451A" w:rsidRPr="003740F9">
        <w:rPr>
          <w:rFonts w:asciiTheme="minorHAnsi" w:hAnsiTheme="minorHAnsi" w:cstheme="minorHAnsi"/>
          <w:sz w:val="22"/>
          <w:szCs w:val="22"/>
        </w:rPr>
        <w:t xml:space="preserve"> i tjelesno-zdravstvene kulture</w:t>
      </w:r>
      <w:r w:rsidRPr="003740F9">
        <w:rPr>
          <w:rFonts w:asciiTheme="minorHAnsi" w:hAnsiTheme="minorHAnsi" w:cstheme="minorHAnsi"/>
          <w:sz w:val="22"/>
          <w:szCs w:val="22"/>
        </w:rPr>
        <w:t>) učenici ulaze zajedno s učiteljem.</w:t>
      </w:r>
    </w:p>
    <w:p w:rsidR="00BF186F" w:rsidRPr="003740F9" w:rsidRDefault="00BF186F" w:rsidP="00434236">
      <w:pPr>
        <w:rPr>
          <w:rFonts w:asciiTheme="minorHAnsi" w:hAnsiTheme="minorHAnsi" w:cstheme="minorHAnsi"/>
          <w:sz w:val="22"/>
          <w:szCs w:val="22"/>
        </w:rPr>
      </w:pPr>
    </w:p>
    <w:p w:rsidR="00BF186F" w:rsidRPr="003740F9" w:rsidRDefault="00BF186F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11.</w:t>
      </w:r>
    </w:p>
    <w:p w:rsidR="00BF186F" w:rsidRPr="003740F9" w:rsidRDefault="00BF186F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Učenici ne smiju samovoljno mijenjati mjesta sjedenja u razredu. Mjesto na početku, a po potrebi i tijekom školske godine, određuje razrednik ili predmetni učitelj.</w:t>
      </w:r>
    </w:p>
    <w:p w:rsidR="00BF186F" w:rsidRPr="003740F9" w:rsidRDefault="00BF186F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Učitelj </w:t>
      </w:r>
      <w:r w:rsidR="006613D2" w:rsidRPr="003740F9">
        <w:rPr>
          <w:rFonts w:asciiTheme="minorHAnsi" w:hAnsiTheme="minorHAnsi" w:cstheme="minorHAnsi"/>
          <w:sz w:val="22"/>
          <w:szCs w:val="22"/>
        </w:rPr>
        <w:t>smije</w:t>
      </w:r>
      <w:r w:rsidR="0022296F" w:rsidRPr="003740F9">
        <w:rPr>
          <w:rFonts w:asciiTheme="minorHAnsi" w:hAnsiTheme="minorHAnsi" w:cstheme="minorHAnsi"/>
          <w:sz w:val="22"/>
          <w:szCs w:val="22"/>
        </w:rPr>
        <w:t xml:space="preserve"> poslati</w:t>
      </w:r>
      <w:r w:rsidR="006613D2" w:rsidRPr="003740F9">
        <w:rPr>
          <w:rFonts w:asciiTheme="minorHAnsi" w:hAnsiTheme="minorHAnsi" w:cstheme="minorHAnsi"/>
          <w:sz w:val="22"/>
          <w:szCs w:val="22"/>
        </w:rPr>
        <w:t xml:space="preserve"> učenika koji </w:t>
      </w:r>
      <w:r w:rsidR="0022296F" w:rsidRPr="003740F9">
        <w:rPr>
          <w:rFonts w:asciiTheme="minorHAnsi" w:hAnsiTheme="minorHAnsi" w:cstheme="minorHAnsi"/>
          <w:sz w:val="22"/>
          <w:szCs w:val="22"/>
        </w:rPr>
        <w:t xml:space="preserve">teže ometa odgojno-obrazovni rad </w:t>
      </w:r>
      <w:r w:rsidR="00242E95" w:rsidRPr="003740F9">
        <w:rPr>
          <w:rFonts w:asciiTheme="minorHAnsi" w:hAnsiTheme="minorHAnsi" w:cstheme="minorHAnsi"/>
          <w:sz w:val="22"/>
          <w:szCs w:val="22"/>
        </w:rPr>
        <w:t>na način da je onemogućeno njegovo daljnje izvođenje</w:t>
      </w:r>
      <w:r w:rsidR="00896128" w:rsidRPr="003740F9">
        <w:rPr>
          <w:rFonts w:asciiTheme="minorHAnsi" w:hAnsiTheme="minorHAnsi" w:cstheme="minorHAnsi"/>
          <w:sz w:val="22"/>
          <w:szCs w:val="22"/>
        </w:rPr>
        <w:t>,</w:t>
      </w:r>
      <w:r w:rsidR="0022296F" w:rsidRPr="003740F9">
        <w:rPr>
          <w:rFonts w:asciiTheme="minorHAnsi" w:hAnsiTheme="minorHAnsi" w:cstheme="minorHAnsi"/>
          <w:sz w:val="22"/>
          <w:szCs w:val="22"/>
        </w:rPr>
        <w:t xml:space="preserve"> stručnoj službi ili ravnatelju, ali ga ne smije poslati izvan prostora </w:t>
      </w:r>
      <w:r w:rsidR="00896128" w:rsidRPr="003740F9">
        <w:rPr>
          <w:rFonts w:asciiTheme="minorHAnsi" w:hAnsiTheme="minorHAnsi" w:cstheme="minorHAnsi"/>
          <w:sz w:val="22"/>
          <w:szCs w:val="22"/>
        </w:rPr>
        <w:t>š</w:t>
      </w:r>
      <w:r w:rsidR="0022296F" w:rsidRPr="003740F9">
        <w:rPr>
          <w:rFonts w:asciiTheme="minorHAnsi" w:hAnsiTheme="minorHAnsi" w:cstheme="minorHAnsi"/>
          <w:sz w:val="22"/>
          <w:szCs w:val="22"/>
        </w:rPr>
        <w:t>kole.</w:t>
      </w:r>
    </w:p>
    <w:p w:rsidR="00BF186F" w:rsidRPr="003740F9" w:rsidRDefault="00BF186F" w:rsidP="00434236">
      <w:pPr>
        <w:rPr>
          <w:rFonts w:asciiTheme="minorHAnsi" w:hAnsiTheme="minorHAnsi" w:cstheme="minorHAnsi"/>
          <w:sz w:val="22"/>
          <w:szCs w:val="22"/>
        </w:rPr>
      </w:pPr>
    </w:p>
    <w:p w:rsidR="00BF186F" w:rsidRPr="003740F9" w:rsidRDefault="00BF186F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12.</w:t>
      </w:r>
    </w:p>
    <w:p w:rsidR="00BF186F" w:rsidRPr="003740F9" w:rsidRDefault="00BF186F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Učenici ne smiju bez dopuštenja</w:t>
      </w:r>
      <w:r w:rsidR="000725DF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="0022296F" w:rsidRPr="003740F9">
        <w:rPr>
          <w:rFonts w:asciiTheme="minorHAnsi" w:hAnsiTheme="minorHAnsi" w:cstheme="minorHAnsi"/>
          <w:sz w:val="22"/>
          <w:szCs w:val="22"/>
        </w:rPr>
        <w:t>razrednika ili predmetnoga učitelja</w:t>
      </w:r>
      <w:r w:rsidRPr="003740F9">
        <w:rPr>
          <w:rFonts w:asciiTheme="minorHAnsi" w:hAnsiTheme="minorHAnsi" w:cstheme="minorHAnsi"/>
          <w:sz w:val="22"/>
          <w:szCs w:val="22"/>
        </w:rPr>
        <w:t xml:space="preserve"> izostajati, kasniti ili napustiti </w:t>
      </w:r>
      <w:r w:rsidR="0022296F" w:rsidRPr="003740F9">
        <w:rPr>
          <w:rFonts w:asciiTheme="minorHAnsi" w:hAnsiTheme="minorHAnsi" w:cstheme="minorHAnsi"/>
          <w:sz w:val="22"/>
          <w:szCs w:val="22"/>
        </w:rPr>
        <w:t xml:space="preserve">redovnu </w:t>
      </w:r>
      <w:r w:rsidRPr="003740F9">
        <w:rPr>
          <w:rFonts w:asciiTheme="minorHAnsi" w:hAnsiTheme="minorHAnsi" w:cstheme="minorHAnsi"/>
          <w:sz w:val="22"/>
          <w:szCs w:val="22"/>
        </w:rPr>
        <w:t>nastavu</w:t>
      </w:r>
      <w:r w:rsidR="0022296F" w:rsidRPr="003740F9">
        <w:rPr>
          <w:rFonts w:asciiTheme="minorHAnsi" w:hAnsiTheme="minorHAnsi" w:cstheme="minorHAnsi"/>
          <w:sz w:val="22"/>
          <w:szCs w:val="22"/>
        </w:rPr>
        <w:t>, osim u slučaju težeg ometanja odgojno-obrazovnog rada ( čl. 11).</w:t>
      </w:r>
    </w:p>
    <w:p w:rsidR="00BF186F" w:rsidRPr="003740F9" w:rsidRDefault="00BF186F" w:rsidP="00434236">
      <w:pPr>
        <w:rPr>
          <w:rFonts w:asciiTheme="minorHAnsi" w:hAnsiTheme="minorHAnsi" w:cstheme="minorHAnsi"/>
          <w:sz w:val="22"/>
          <w:szCs w:val="22"/>
        </w:rPr>
      </w:pPr>
    </w:p>
    <w:p w:rsidR="00BF186F" w:rsidRPr="003740F9" w:rsidRDefault="00BF186F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13.</w:t>
      </w:r>
    </w:p>
    <w:p w:rsidR="00BF186F" w:rsidRPr="003740F9" w:rsidRDefault="00BF186F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Učenici koji su zakasnili na nastavu trebaju tiho ući u učionicu i ispričati se učitelju.</w:t>
      </w:r>
    </w:p>
    <w:p w:rsidR="00BF186F" w:rsidRPr="003740F9" w:rsidRDefault="00BF186F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Učenici koji neopravdano opetovano kasne na nastavu podliježu </w:t>
      </w:r>
      <w:r w:rsidR="00095708" w:rsidRPr="003740F9">
        <w:rPr>
          <w:rFonts w:asciiTheme="minorHAnsi" w:hAnsiTheme="minorHAnsi" w:cstheme="minorHAnsi"/>
          <w:sz w:val="22"/>
          <w:szCs w:val="22"/>
        </w:rPr>
        <w:t>pedagoškoj mjeri zbog kršenja čl. 12. Pravilnika.</w:t>
      </w:r>
    </w:p>
    <w:p w:rsidR="007F6D82" w:rsidRPr="003740F9" w:rsidRDefault="007F6D82" w:rsidP="00434236">
      <w:pPr>
        <w:rPr>
          <w:rFonts w:asciiTheme="minorHAnsi" w:hAnsiTheme="minorHAnsi" w:cstheme="minorHAnsi"/>
          <w:sz w:val="22"/>
          <w:szCs w:val="22"/>
        </w:rPr>
      </w:pPr>
    </w:p>
    <w:p w:rsidR="00BE1769" w:rsidRPr="003740F9" w:rsidRDefault="00BE176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1</w:t>
      </w:r>
      <w:r w:rsidR="00CF6853" w:rsidRPr="003740F9">
        <w:rPr>
          <w:rFonts w:asciiTheme="minorHAnsi" w:hAnsiTheme="minorHAnsi" w:cstheme="minorHAnsi"/>
          <w:b/>
          <w:sz w:val="22"/>
          <w:szCs w:val="22"/>
        </w:rPr>
        <w:t>4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BE1769" w:rsidRPr="003740F9" w:rsidRDefault="00BE1769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Neopravdani izostanci iz</w:t>
      </w:r>
      <w:r w:rsidR="00D73D57">
        <w:rPr>
          <w:rFonts w:asciiTheme="minorHAnsi" w:hAnsiTheme="minorHAnsi" w:cstheme="minorHAnsi"/>
          <w:sz w:val="22"/>
          <w:szCs w:val="22"/>
        </w:rPr>
        <w:t xml:space="preserve"> š</w:t>
      </w:r>
      <w:r w:rsidRPr="003740F9">
        <w:rPr>
          <w:rFonts w:asciiTheme="minorHAnsi" w:hAnsiTheme="minorHAnsi" w:cstheme="minorHAnsi"/>
          <w:sz w:val="22"/>
          <w:szCs w:val="22"/>
        </w:rPr>
        <w:t>kole predstavljaju povredu dužnosti učenika i zahtijevaju izricanje pedagoških mjera sukladno Pravilniku o pedagoškim mjerama.</w:t>
      </w:r>
    </w:p>
    <w:p w:rsidR="00CF6853" w:rsidRPr="003740F9" w:rsidRDefault="00CF6853" w:rsidP="00434236">
      <w:pPr>
        <w:rPr>
          <w:rFonts w:asciiTheme="minorHAnsi" w:hAnsiTheme="minorHAnsi" w:cstheme="minorHAnsi"/>
          <w:sz w:val="22"/>
          <w:szCs w:val="22"/>
        </w:rPr>
      </w:pPr>
    </w:p>
    <w:p w:rsidR="00CF6853" w:rsidRPr="003740F9" w:rsidRDefault="00CF6853" w:rsidP="00434236">
      <w:pPr>
        <w:rPr>
          <w:rFonts w:asciiTheme="minorHAnsi" w:hAnsiTheme="minorHAnsi" w:cstheme="minorHAnsi"/>
          <w:sz w:val="22"/>
          <w:szCs w:val="22"/>
        </w:rPr>
      </w:pPr>
    </w:p>
    <w:p w:rsidR="00BE1769" w:rsidRPr="003740F9" w:rsidRDefault="00BE176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1</w:t>
      </w:r>
      <w:r w:rsidR="00CF6853" w:rsidRPr="003740F9">
        <w:rPr>
          <w:rFonts w:asciiTheme="minorHAnsi" w:hAnsiTheme="minorHAnsi" w:cstheme="minorHAnsi"/>
          <w:b/>
          <w:sz w:val="22"/>
          <w:szCs w:val="22"/>
        </w:rPr>
        <w:t>5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0C1B32" w:rsidRPr="003740F9" w:rsidRDefault="000C1B32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Za vrijeme boravka u </w:t>
      </w:r>
      <w:r w:rsidR="00D73D57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>koli zabranjeno je fotografiranje i snimanje sebe, drugih učenika i zaposlenika Škole.</w:t>
      </w:r>
    </w:p>
    <w:p w:rsidR="000C1B32" w:rsidRPr="003740F9" w:rsidRDefault="000C1B32" w:rsidP="0043423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Snimanje i fotografiranje u svrhu odgojno-obra</w:t>
      </w:r>
      <w:r w:rsidR="00B368CF" w:rsidRPr="003740F9">
        <w:rPr>
          <w:rFonts w:asciiTheme="minorHAnsi" w:hAnsiTheme="minorHAnsi" w:cstheme="minorHAnsi"/>
          <w:sz w:val="22"/>
          <w:szCs w:val="22"/>
        </w:rPr>
        <w:t xml:space="preserve">zovnog rada ili sudjelovanja u </w:t>
      </w:r>
      <w:r w:rsidRPr="003740F9">
        <w:rPr>
          <w:rFonts w:asciiTheme="minorHAnsi" w:hAnsiTheme="minorHAnsi" w:cstheme="minorHAnsi"/>
          <w:sz w:val="22"/>
          <w:szCs w:val="22"/>
        </w:rPr>
        <w:t>projektu, natjecanju ili sl. dozvoljeno je</w:t>
      </w:r>
      <w:r w:rsidR="00B368CF" w:rsidRPr="003740F9">
        <w:rPr>
          <w:rFonts w:asciiTheme="minorHAnsi" w:hAnsiTheme="minorHAnsi" w:cstheme="minorHAnsi"/>
          <w:sz w:val="22"/>
          <w:szCs w:val="22"/>
        </w:rPr>
        <w:t xml:space="preserve"> isključivo </w:t>
      </w:r>
      <w:r w:rsidRPr="003740F9">
        <w:rPr>
          <w:rFonts w:asciiTheme="minorHAnsi" w:hAnsiTheme="minorHAnsi" w:cstheme="minorHAnsi"/>
          <w:sz w:val="22"/>
          <w:szCs w:val="22"/>
        </w:rPr>
        <w:t xml:space="preserve"> uz pisanu suglasnost roditelja/skrbnika</w:t>
      </w:r>
      <w:r w:rsidR="0095451A" w:rsidRPr="003740F9">
        <w:rPr>
          <w:rFonts w:asciiTheme="minorHAnsi" w:hAnsiTheme="minorHAnsi" w:cstheme="minorHAnsi"/>
          <w:sz w:val="22"/>
          <w:szCs w:val="22"/>
        </w:rPr>
        <w:t>.</w:t>
      </w:r>
    </w:p>
    <w:p w:rsidR="000C1B32" w:rsidRPr="003740F9" w:rsidRDefault="000C1B32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Učenik može koristiti uređaje kojima je moguć pristup mrežnom povezivanju i mrežnim komunikacijama tijekom odgojno-obrazovnog rada samo uz odobrenje </w:t>
      </w:r>
      <w:r w:rsidR="00773D2B" w:rsidRPr="003740F9">
        <w:rPr>
          <w:rFonts w:asciiTheme="minorHAnsi" w:hAnsiTheme="minorHAnsi" w:cstheme="minorHAnsi"/>
          <w:sz w:val="22"/>
          <w:szCs w:val="22"/>
        </w:rPr>
        <w:t>učitelja.</w:t>
      </w:r>
    </w:p>
    <w:p w:rsidR="00773D2B" w:rsidRDefault="00773D2B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lastRenderedPageBreak/>
        <w:t>U slučaju prekršaja, učitelj ima pravo oduzeti učeniku mobitel ili tehničko pomagalo i pohraniti ga kod sebe, u tajništvo ili kod ravnatelj</w:t>
      </w:r>
      <w:r w:rsidR="00852647" w:rsidRPr="003740F9">
        <w:rPr>
          <w:rFonts w:asciiTheme="minorHAnsi" w:hAnsiTheme="minorHAnsi" w:cstheme="minorHAnsi"/>
          <w:sz w:val="22"/>
          <w:szCs w:val="22"/>
        </w:rPr>
        <w:t>a</w:t>
      </w:r>
      <w:r w:rsidRPr="003740F9">
        <w:rPr>
          <w:rFonts w:asciiTheme="minorHAnsi" w:hAnsiTheme="minorHAnsi" w:cstheme="minorHAnsi"/>
          <w:sz w:val="22"/>
          <w:szCs w:val="22"/>
        </w:rPr>
        <w:t>. Uređaj može preuzeti isključivo učenikov roditelj/skrbnik.</w:t>
      </w:r>
    </w:p>
    <w:p w:rsidR="000F64E9" w:rsidRPr="003740F9" w:rsidRDefault="000F64E9" w:rsidP="00434236">
      <w:pPr>
        <w:rPr>
          <w:rFonts w:asciiTheme="minorHAnsi" w:hAnsiTheme="minorHAnsi" w:cstheme="minorHAnsi"/>
          <w:sz w:val="22"/>
          <w:szCs w:val="22"/>
        </w:rPr>
      </w:pPr>
    </w:p>
    <w:p w:rsidR="00773D2B" w:rsidRPr="003740F9" w:rsidRDefault="00773D2B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1</w:t>
      </w:r>
      <w:r w:rsidR="00CF6853" w:rsidRPr="003740F9">
        <w:rPr>
          <w:rFonts w:asciiTheme="minorHAnsi" w:hAnsiTheme="minorHAnsi" w:cstheme="minorHAnsi"/>
          <w:b/>
          <w:sz w:val="22"/>
          <w:szCs w:val="22"/>
        </w:rPr>
        <w:t>6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773D2B" w:rsidRPr="003740F9" w:rsidRDefault="00773D2B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Učenici se tijekom boravka na školskom igralištu i vanjskom školskom prostoru moraju ponašati sukladno ovom  Pravilniku.</w:t>
      </w:r>
    </w:p>
    <w:p w:rsidR="00773D2B" w:rsidRPr="003740F9" w:rsidRDefault="00773D2B" w:rsidP="00434236">
      <w:pPr>
        <w:rPr>
          <w:rFonts w:asciiTheme="minorHAnsi" w:hAnsiTheme="minorHAnsi" w:cstheme="minorHAnsi"/>
          <w:sz w:val="22"/>
          <w:szCs w:val="22"/>
        </w:rPr>
      </w:pPr>
    </w:p>
    <w:p w:rsidR="00773D2B" w:rsidRPr="003740F9" w:rsidRDefault="008147EA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1</w:t>
      </w:r>
      <w:r w:rsidR="00CF6853" w:rsidRPr="003740F9">
        <w:rPr>
          <w:rFonts w:asciiTheme="minorHAnsi" w:hAnsiTheme="minorHAnsi" w:cstheme="minorHAnsi"/>
          <w:b/>
          <w:sz w:val="22"/>
          <w:szCs w:val="22"/>
        </w:rPr>
        <w:t>7</w:t>
      </w:r>
      <w:r w:rsidR="00773D2B"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773D2B" w:rsidRPr="003740F9" w:rsidRDefault="00773D2B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Učenik je dužan:</w:t>
      </w:r>
    </w:p>
    <w:p w:rsidR="00773D2B" w:rsidRPr="003740F9" w:rsidRDefault="00504B3B" w:rsidP="00773D2B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p</w:t>
      </w:r>
      <w:r w:rsidR="00773D2B" w:rsidRPr="003740F9">
        <w:rPr>
          <w:rFonts w:asciiTheme="minorHAnsi" w:hAnsiTheme="minorHAnsi" w:cstheme="minorHAnsi"/>
        </w:rPr>
        <w:t xml:space="preserve">oštivati Pravilnik </w:t>
      </w:r>
    </w:p>
    <w:p w:rsidR="00773D2B" w:rsidRPr="003740F9" w:rsidRDefault="00504B3B" w:rsidP="00773D2B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k</w:t>
      </w:r>
      <w:r w:rsidR="00773D2B" w:rsidRPr="003740F9">
        <w:rPr>
          <w:rFonts w:asciiTheme="minorHAnsi" w:hAnsiTheme="minorHAnsi" w:cstheme="minorHAnsi"/>
        </w:rPr>
        <w:t xml:space="preserve">ulturno se ponašati za vrijeme boravka u </w:t>
      </w:r>
      <w:r w:rsidR="00CB0742" w:rsidRPr="003740F9">
        <w:rPr>
          <w:rFonts w:asciiTheme="minorHAnsi" w:hAnsiTheme="minorHAnsi" w:cstheme="minorHAnsi"/>
        </w:rPr>
        <w:t>š</w:t>
      </w:r>
      <w:r w:rsidR="00773D2B" w:rsidRPr="003740F9">
        <w:rPr>
          <w:rFonts w:asciiTheme="minorHAnsi" w:hAnsiTheme="minorHAnsi" w:cstheme="minorHAnsi"/>
        </w:rPr>
        <w:t>koli i izvan nje</w:t>
      </w:r>
    </w:p>
    <w:p w:rsidR="00773D2B" w:rsidRPr="003740F9" w:rsidRDefault="00504B3B" w:rsidP="00773D2B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o</w:t>
      </w:r>
      <w:r w:rsidR="00773D2B" w:rsidRPr="003740F9">
        <w:rPr>
          <w:rFonts w:asciiTheme="minorHAnsi" w:hAnsiTheme="minorHAnsi" w:cstheme="minorHAnsi"/>
        </w:rPr>
        <w:t>državati čiste i uredne prostore Škole</w:t>
      </w:r>
      <w:r w:rsidR="00852647" w:rsidRPr="003740F9">
        <w:rPr>
          <w:rFonts w:asciiTheme="minorHAnsi" w:hAnsiTheme="minorHAnsi" w:cstheme="minorHAnsi"/>
        </w:rPr>
        <w:t xml:space="preserve"> u kojima boravi</w:t>
      </w:r>
    </w:p>
    <w:p w:rsidR="00773D2B" w:rsidRPr="003740F9" w:rsidRDefault="00504B3B" w:rsidP="00773D2B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d</w:t>
      </w:r>
      <w:r w:rsidR="00773D2B" w:rsidRPr="003740F9">
        <w:rPr>
          <w:rFonts w:asciiTheme="minorHAnsi" w:hAnsiTheme="minorHAnsi" w:cstheme="minorHAnsi"/>
        </w:rPr>
        <w:t xml:space="preserve">olaziti uredan u </w:t>
      </w:r>
      <w:r w:rsidR="00CB0742" w:rsidRPr="003740F9">
        <w:rPr>
          <w:rFonts w:asciiTheme="minorHAnsi" w:hAnsiTheme="minorHAnsi" w:cstheme="minorHAnsi"/>
        </w:rPr>
        <w:t>š</w:t>
      </w:r>
      <w:r w:rsidR="00773D2B" w:rsidRPr="003740F9">
        <w:rPr>
          <w:rFonts w:asciiTheme="minorHAnsi" w:hAnsiTheme="minorHAnsi" w:cstheme="minorHAnsi"/>
        </w:rPr>
        <w:t>kolu</w:t>
      </w:r>
    </w:p>
    <w:p w:rsidR="00773D2B" w:rsidRPr="003740F9" w:rsidRDefault="00504B3B" w:rsidP="00773D2B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n</w:t>
      </w:r>
      <w:r w:rsidR="00773D2B" w:rsidRPr="003740F9">
        <w:rPr>
          <w:rFonts w:asciiTheme="minorHAnsi" w:hAnsiTheme="minorHAnsi" w:cstheme="minorHAnsi"/>
        </w:rPr>
        <w:t>akon dolaska u Školu, odjevne predmete i osobne stvari odložiti na mjesto</w:t>
      </w:r>
    </w:p>
    <w:p w:rsidR="00773D2B" w:rsidRPr="003740F9" w:rsidRDefault="00504B3B" w:rsidP="00773D2B">
      <w:pPr>
        <w:pStyle w:val="Odlomakpopisa"/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o</w:t>
      </w:r>
      <w:r w:rsidR="00773D2B" w:rsidRPr="003740F9">
        <w:rPr>
          <w:rFonts w:asciiTheme="minorHAnsi" w:hAnsiTheme="minorHAnsi" w:cstheme="minorHAnsi"/>
        </w:rPr>
        <w:t>dređeno za tu namjenu</w:t>
      </w:r>
    </w:p>
    <w:p w:rsidR="00773D2B" w:rsidRPr="003740F9" w:rsidRDefault="00504B3B" w:rsidP="00773D2B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č</w:t>
      </w:r>
      <w:r w:rsidR="00773D2B" w:rsidRPr="003740F9">
        <w:rPr>
          <w:rFonts w:asciiTheme="minorHAnsi" w:hAnsiTheme="minorHAnsi" w:cstheme="minorHAnsi"/>
        </w:rPr>
        <w:t>uvati udžbenike i druga obrazovna i nastavna sredstva i pomagala</w:t>
      </w:r>
    </w:p>
    <w:p w:rsidR="00773D2B" w:rsidRPr="003740F9" w:rsidRDefault="00504B3B" w:rsidP="00773D2B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m</w:t>
      </w:r>
      <w:r w:rsidR="00773D2B" w:rsidRPr="003740F9">
        <w:rPr>
          <w:rFonts w:asciiTheme="minorHAnsi" w:hAnsiTheme="minorHAnsi" w:cstheme="minorHAnsi"/>
        </w:rPr>
        <w:t>irno u</w:t>
      </w:r>
      <w:r w:rsidR="00852647" w:rsidRPr="003740F9">
        <w:rPr>
          <w:rFonts w:asciiTheme="minorHAnsi" w:hAnsiTheme="minorHAnsi" w:cstheme="minorHAnsi"/>
        </w:rPr>
        <w:t>ć</w:t>
      </w:r>
      <w:r w:rsidR="00773D2B" w:rsidRPr="003740F9">
        <w:rPr>
          <w:rFonts w:asciiTheme="minorHAnsi" w:hAnsiTheme="minorHAnsi" w:cstheme="minorHAnsi"/>
        </w:rPr>
        <w:t>i u učionicu i pripremati se za nastavu</w:t>
      </w:r>
    </w:p>
    <w:p w:rsidR="00504B3B" w:rsidRPr="003740F9" w:rsidRDefault="00504B3B" w:rsidP="00773D2B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prigodom ulaska učitelja u učionicu kao i prigodom ulaska drugog zaposlenika</w:t>
      </w:r>
    </w:p>
    <w:p w:rsidR="00504B3B" w:rsidRPr="003740F9" w:rsidRDefault="00CB0742" w:rsidP="00504B3B">
      <w:pPr>
        <w:pStyle w:val="Odlomakpopisa"/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š</w:t>
      </w:r>
      <w:r w:rsidR="00504B3B" w:rsidRPr="003740F9">
        <w:rPr>
          <w:rFonts w:asciiTheme="minorHAnsi" w:hAnsiTheme="minorHAnsi" w:cstheme="minorHAnsi"/>
        </w:rPr>
        <w:t>kole u učionicu za vrijeme nastave pristojno pozdraviti</w:t>
      </w:r>
    </w:p>
    <w:p w:rsidR="00303B14" w:rsidRPr="003740F9" w:rsidRDefault="00504B3B" w:rsidP="00303B14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 xml:space="preserve">uljudno se odnositi prema učiteljima i drugim zaposlenicima  </w:t>
      </w:r>
      <w:r w:rsidR="00CB0742" w:rsidRPr="003740F9">
        <w:rPr>
          <w:rFonts w:asciiTheme="minorHAnsi" w:hAnsiTheme="minorHAnsi" w:cstheme="minorHAnsi"/>
        </w:rPr>
        <w:t>š</w:t>
      </w:r>
      <w:r w:rsidRPr="003740F9">
        <w:rPr>
          <w:rFonts w:asciiTheme="minorHAnsi" w:hAnsiTheme="minorHAnsi" w:cstheme="minorHAnsi"/>
        </w:rPr>
        <w:t>kol</w:t>
      </w:r>
      <w:r w:rsidR="00303B14" w:rsidRPr="003740F9">
        <w:rPr>
          <w:rFonts w:asciiTheme="minorHAnsi" w:hAnsiTheme="minorHAnsi" w:cstheme="minorHAnsi"/>
        </w:rPr>
        <w:t>e</w:t>
      </w:r>
    </w:p>
    <w:p w:rsidR="006513BD" w:rsidRPr="003740F9" w:rsidRDefault="006513BD" w:rsidP="00303B14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pridržavati se preporučenih higijenskih mjera</w:t>
      </w:r>
    </w:p>
    <w:p w:rsidR="00303B14" w:rsidRPr="003740F9" w:rsidRDefault="00303B14" w:rsidP="00303B14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učenici smiju uz dopuštenje ulaziti u zbornicu, ured ravnatelja i stručnih suradnika.</w:t>
      </w:r>
    </w:p>
    <w:p w:rsidR="00CF6853" w:rsidRPr="003740F9" w:rsidRDefault="00CF6853" w:rsidP="000F64E9">
      <w:pPr>
        <w:pStyle w:val="Odlomakpopisa"/>
        <w:rPr>
          <w:rFonts w:asciiTheme="minorHAnsi" w:hAnsiTheme="minorHAnsi" w:cstheme="minorHAnsi"/>
        </w:rPr>
      </w:pPr>
    </w:p>
    <w:p w:rsidR="00CF6853" w:rsidRPr="003740F9" w:rsidRDefault="00CF6853" w:rsidP="00CF6853">
      <w:pPr>
        <w:pStyle w:val="Odlomakpopisa"/>
        <w:jc w:val="center"/>
        <w:rPr>
          <w:rFonts w:asciiTheme="minorHAnsi" w:hAnsiTheme="minorHAnsi" w:cstheme="minorHAnsi"/>
          <w:b/>
        </w:rPr>
      </w:pPr>
      <w:r w:rsidRPr="003740F9">
        <w:rPr>
          <w:rFonts w:asciiTheme="minorHAnsi" w:hAnsiTheme="minorHAnsi" w:cstheme="minorHAnsi"/>
          <w:b/>
        </w:rPr>
        <w:t>Članak 18.</w:t>
      </w:r>
    </w:p>
    <w:p w:rsidR="00DC626C" w:rsidRPr="003740F9" w:rsidRDefault="00DC626C" w:rsidP="00DC626C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U prostoru </w:t>
      </w:r>
      <w:r w:rsidR="00896128" w:rsidRPr="003740F9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>kole</w:t>
      </w:r>
      <w:r w:rsidR="00F41154" w:rsidRPr="003740F9">
        <w:rPr>
          <w:rFonts w:asciiTheme="minorHAnsi" w:hAnsiTheme="minorHAnsi" w:cstheme="minorHAnsi"/>
          <w:sz w:val="22"/>
          <w:szCs w:val="22"/>
        </w:rPr>
        <w:t xml:space="preserve"> je </w:t>
      </w:r>
      <w:r w:rsidRPr="003740F9">
        <w:rPr>
          <w:rFonts w:asciiTheme="minorHAnsi" w:hAnsiTheme="minorHAnsi" w:cstheme="minorHAnsi"/>
          <w:sz w:val="22"/>
          <w:szCs w:val="22"/>
        </w:rPr>
        <w:t>zabranjeno :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promicanje i prodaja bili kakvih proizvoda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pušenje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nošenje oružja i predmeta koji mogu dovesti do samoozljeđivanja ili ozljeđivanje drugih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pisanje po zidovima i inventaru škole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bacanje smeća  izvan koševa za otpatke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unošenje i konzumiranje alkohola i narkotičkih sredstava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unošenje sredstava, opreme i uređaja koji mogu izazvati požar i eksploziju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igranje igara na sreću, kartanje i kockanje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unošenje tiskovina neprimjerenog sadržaja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3740F9">
        <w:rPr>
          <w:rFonts w:asciiTheme="minorHAnsi" w:hAnsiTheme="minorHAnsi" w:cstheme="minorHAnsi"/>
        </w:rPr>
        <w:t>rolanje</w:t>
      </w:r>
      <w:proofErr w:type="spellEnd"/>
      <w:r w:rsidR="00896128" w:rsidRPr="003740F9">
        <w:rPr>
          <w:rFonts w:asciiTheme="minorHAnsi" w:hAnsiTheme="minorHAnsi" w:cstheme="minorHAnsi"/>
        </w:rPr>
        <w:t xml:space="preserve"> i</w:t>
      </w:r>
      <w:r w:rsidRPr="003740F9">
        <w:rPr>
          <w:rFonts w:asciiTheme="minorHAnsi" w:hAnsiTheme="minorHAnsi" w:cstheme="minorHAnsi"/>
        </w:rPr>
        <w:t xml:space="preserve"> trčanje</w:t>
      </w:r>
      <w:r w:rsidR="00896128" w:rsidRPr="003740F9">
        <w:rPr>
          <w:rFonts w:asciiTheme="minorHAnsi" w:hAnsiTheme="minorHAnsi" w:cstheme="minorHAnsi"/>
        </w:rPr>
        <w:t xml:space="preserve"> po hodnicima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 xml:space="preserve">rabiti tehniku koja se nalazi u učionici  za vrijeme odmora i bez prisutnosti učitelja 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žvakanje žvakaćih guma i konzumiranje hrane i pića za vrijeme trajanja nastavnog sata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polijevanje vode po podu, zidovima, ostavljanje otvorenih slavina za vodu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 xml:space="preserve">razbacivanje osobnih i tuđih stvari 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korištenje interneta bez nadzora učitelja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 xml:space="preserve">uporaba mobitela  za vrijeme trajanja </w:t>
      </w:r>
      <w:r w:rsidR="00F41154" w:rsidRPr="003740F9">
        <w:rPr>
          <w:rFonts w:asciiTheme="minorHAnsi" w:hAnsiTheme="minorHAnsi" w:cstheme="minorHAnsi"/>
        </w:rPr>
        <w:t>odgojno obrazovnog procesa</w:t>
      </w:r>
      <w:r w:rsidR="003740F9" w:rsidRPr="003740F9">
        <w:rPr>
          <w:rFonts w:asciiTheme="minorHAnsi" w:hAnsiTheme="minorHAnsi" w:cstheme="minorHAnsi"/>
        </w:rPr>
        <w:t xml:space="preserve"> i odmora,</w:t>
      </w:r>
      <w:r w:rsidR="00896128" w:rsidRPr="003740F9">
        <w:rPr>
          <w:rFonts w:asciiTheme="minorHAnsi" w:hAnsiTheme="minorHAnsi" w:cstheme="minorHAnsi"/>
        </w:rPr>
        <w:t xml:space="preserve"> ukoliko nema odobrenje učitelja</w:t>
      </w:r>
      <w:r w:rsidR="00F41154" w:rsidRPr="003740F9">
        <w:rPr>
          <w:rFonts w:asciiTheme="minorHAnsi" w:hAnsiTheme="minorHAnsi" w:cstheme="minorHAnsi"/>
        </w:rPr>
        <w:t xml:space="preserve"> </w:t>
      </w:r>
    </w:p>
    <w:p w:rsidR="00DC626C" w:rsidRPr="003740F9" w:rsidRDefault="00DC626C" w:rsidP="00DC626C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namjerno uništavanje školske imovine i imovine drugih učenika i zaposlenika</w:t>
      </w:r>
    </w:p>
    <w:p w:rsidR="00DC626C" w:rsidRPr="003740F9" w:rsidRDefault="00DC626C" w:rsidP="00DC626C">
      <w:pPr>
        <w:pStyle w:val="Odlomakpopisa"/>
        <w:rPr>
          <w:rFonts w:asciiTheme="minorHAnsi" w:hAnsiTheme="minorHAnsi" w:cstheme="minorHAnsi"/>
        </w:rPr>
      </w:pPr>
    </w:p>
    <w:p w:rsidR="00303B14" w:rsidRDefault="00303B14" w:rsidP="00303B1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B4D07" w:rsidRPr="003740F9" w:rsidRDefault="004B4D07" w:rsidP="00303B1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04B3B" w:rsidRDefault="00504B3B" w:rsidP="00504B3B">
      <w:pPr>
        <w:rPr>
          <w:rFonts w:asciiTheme="minorHAnsi" w:hAnsiTheme="minorHAnsi" w:cstheme="minorHAnsi"/>
          <w:sz w:val="22"/>
          <w:szCs w:val="22"/>
        </w:rPr>
      </w:pPr>
    </w:p>
    <w:p w:rsidR="004B4D07" w:rsidRPr="003740F9" w:rsidRDefault="004B4D07" w:rsidP="00504B3B">
      <w:pPr>
        <w:rPr>
          <w:rFonts w:asciiTheme="minorHAnsi" w:hAnsiTheme="minorHAnsi" w:cstheme="minorHAnsi"/>
          <w:sz w:val="22"/>
          <w:szCs w:val="22"/>
        </w:rPr>
      </w:pPr>
    </w:p>
    <w:p w:rsidR="00504B3B" w:rsidRPr="003740F9" w:rsidRDefault="008147EA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19</w:t>
      </w:r>
      <w:r w:rsidR="00504B3B"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504B3B" w:rsidRPr="003740F9" w:rsidRDefault="00504B3B" w:rsidP="00504B3B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Za vrijeme </w:t>
      </w:r>
      <w:r w:rsidR="00F878AC" w:rsidRPr="003740F9">
        <w:rPr>
          <w:rFonts w:asciiTheme="minorHAnsi" w:hAnsiTheme="minorHAnsi" w:cstheme="minorHAnsi"/>
          <w:sz w:val="22"/>
          <w:szCs w:val="22"/>
        </w:rPr>
        <w:t>obroka</w:t>
      </w:r>
      <w:r w:rsidRPr="003740F9">
        <w:rPr>
          <w:rFonts w:asciiTheme="minorHAnsi" w:hAnsiTheme="minorHAnsi" w:cstheme="minorHAnsi"/>
          <w:sz w:val="22"/>
          <w:szCs w:val="22"/>
        </w:rPr>
        <w:t xml:space="preserve"> u blagovaonici mora biti red i mir.  Nakon završetka jela, učenik je dužan pribor za jelo odložiti na odgovarajuće mjesto. Iz blagovaonice</w:t>
      </w:r>
      <w:r w:rsidR="00802F8E" w:rsidRPr="003740F9">
        <w:rPr>
          <w:rFonts w:asciiTheme="minorHAnsi" w:hAnsiTheme="minorHAnsi" w:cstheme="minorHAnsi"/>
          <w:sz w:val="22"/>
          <w:szCs w:val="22"/>
        </w:rPr>
        <w:t xml:space="preserve"> je</w:t>
      </w:r>
      <w:r w:rsidRPr="003740F9">
        <w:rPr>
          <w:rFonts w:asciiTheme="minorHAnsi" w:hAnsiTheme="minorHAnsi" w:cstheme="minorHAnsi"/>
          <w:sz w:val="22"/>
          <w:szCs w:val="22"/>
        </w:rPr>
        <w:t xml:space="preserve"> zabranjeno iznošenje hrane</w:t>
      </w:r>
      <w:r w:rsidR="0095451A" w:rsidRPr="003740F9">
        <w:rPr>
          <w:rFonts w:asciiTheme="minorHAnsi" w:hAnsiTheme="minorHAnsi" w:cstheme="minorHAnsi"/>
          <w:sz w:val="22"/>
          <w:szCs w:val="22"/>
        </w:rPr>
        <w:t>, osim voća.</w:t>
      </w:r>
      <w:r w:rsidRPr="003740F9">
        <w:rPr>
          <w:rFonts w:asciiTheme="minorHAnsi" w:hAnsiTheme="minorHAnsi" w:cstheme="minorHAnsi"/>
          <w:sz w:val="22"/>
          <w:szCs w:val="22"/>
        </w:rPr>
        <w:t xml:space="preserve"> Učenici koji nose hranu od kuće  trebaju je  pojesti u blagovaonici na predviđenom mjestu</w:t>
      </w:r>
      <w:r w:rsidR="0095451A" w:rsidRPr="003740F9">
        <w:rPr>
          <w:rFonts w:asciiTheme="minorHAnsi" w:hAnsiTheme="minorHAnsi" w:cstheme="minorHAnsi"/>
          <w:sz w:val="22"/>
          <w:szCs w:val="22"/>
        </w:rPr>
        <w:t>.</w:t>
      </w:r>
    </w:p>
    <w:p w:rsidR="00802F8E" w:rsidRPr="003740F9" w:rsidRDefault="00802F8E" w:rsidP="00504B3B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Učenike za vrijeme boravka u blagovaonici  nadgledaju dežurni učitelji</w:t>
      </w:r>
      <w:r w:rsidR="00723C7E" w:rsidRPr="003740F9">
        <w:rPr>
          <w:rFonts w:asciiTheme="minorHAnsi" w:hAnsiTheme="minorHAnsi" w:cstheme="minorHAnsi"/>
          <w:sz w:val="22"/>
          <w:szCs w:val="22"/>
        </w:rPr>
        <w:t>.</w:t>
      </w:r>
    </w:p>
    <w:p w:rsidR="00F9508F" w:rsidRPr="003740F9" w:rsidRDefault="00F9508F" w:rsidP="00504B3B">
      <w:pPr>
        <w:rPr>
          <w:rFonts w:asciiTheme="minorHAnsi" w:hAnsiTheme="minorHAnsi" w:cstheme="minorHAnsi"/>
          <w:sz w:val="22"/>
          <w:szCs w:val="22"/>
        </w:rPr>
      </w:pPr>
    </w:p>
    <w:p w:rsidR="00802F8E" w:rsidRPr="003740F9" w:rsidRDefault="008147EA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20</w:t>
      </w:r>
      <w:r w:rsidR="00802F8E"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CE2365" w:rsidRPr="003740F9" w:rsidRDefault="0095451A" w:rsidP="00CE2365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Prije ulaska u </w:t>
      </w:r>
      <w:r w:rsidR="00D73D57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 xml:space="preserve">kolsku sportsku dvoranu učenici se trebaju presvući u svlačionici i isključivo u nazočnosti učitelja koji vodi brigu o urednosti </w:t>
      </w:r>
      <w:r w:rsidR="00CE2365" w:rsidRPr="003740F9">
        <w:rPr>
          <w:rFonts w:asciiTheme="minorHAnsi" w:hAnsiTheme="minorHAnsi" w:cstheme="minorHAnsi"/>
          <w:sz w:val="22"/>
          <w:szCs w:val="22"/>
        </w:rPr>
        <w:t xml:space="preserve">, </w:t>
      </w:r>
      <w:r w:rsidRPr="003740F9">
        <w:rPr>
          <w:rFonts w:asciiTheme="minorHAnsi" w:hAnsiTheme="minorHAnsi" w:cstheme="minorHAnsi"/>
          <w:sz w:val="22"/>
          <w:szCs w:val="22"/>
        </w:rPr>
        <w:t>ulaze u dvoranu</w:t>
      </w:r>
      <w:r w:rsidR="00802F8E" w:rsidRPr="003740F9">
        <w:rPr>
          <w:rFonts w:asciiTheme="minorHAnsi" w:hAnsiTheme="minorHAnsi" w:cstheme="minorHAnsi"/>
          <w:sz w:val="22"/>
          <w:szCs w:val="22"/>
        </w:rPr>
        <w:t>. Bez propisane sportske opreme nije</w:t>
      </w:r>
      <w:r w:rsidR="00CE2365" w:rsidRPr="003740F9">
        <w:rPr>
          <w:rFonts w:asciiTheme="minorHAnsi" w:hAnsiTheme="minorHAnsi" w:cstheme="minorHAnsi"/>
          <w:sz w:val="22"/>
          <w:szCs w:val="22"/>
        </w:rPr>
        <w:t xml:space="preserve"> nikome </w:t>
      </w:r>
      <w:r w:rsidR="00802F8E" w:rsidRPr="003740F9">
        <w:rPr>
          <w:rFonts w:asciiTheme="minorHAnsi" w:hAnsiTheme="minorHAnsi" w:cstheme="minorHAnsi"/>
          <w:sz w:val="22"/>
          <w:szCs w:val="22"/>
        </w:rPr>
        <w:t xml:space="preserve"> dopušteno </w:t>
      </w:r>
      <w:r w:rsidR="00CE2365" w:rsidRPr="003740F9">
        <w:rPr>
          <w:rFonts w:asciiTheme="minorHAnsi" w:hAnsiTheme="minorHAnsi" w:cstheme="minorHAnsi"/>
          <w:sz w:val="22"/>
          <w:szCs w:val="22"/>
        </w:rPr>
        <w:t xml:space="preserve">boraviti </w:t>
      </w:r>
      <w:r w:rsidR="00802F8E" w:rsidRPr="003740F9">
        <w:rPr>
          <w:rFonts w:asciiTheme="minorHAnsi" w:hAnsiTheme="minorHAnsi" w:cstheme="minorHAnsi"/>
          <w:sz w:val="22"/>
          <w:szCs w:val="22"/>
        </w:rPr>
        <w:t xml:space="preserve"> u sportskoj dvorani.</w:t>
      </w:r>
      <w:r w:rsidR="00CE2365" w:rsidRPr="003740F9">
        <w:rPr>
          <w:rFonts w:asciiTheme="minorHAnsi" w:hAnsiTheme="minorHAnsi" w:cstheme="minorHAnsi"/>
          <w:sz w:val="22"/>
          <w:szCs w:val="22"/>
        </w:rPr>
        <w:t xml:space="preserve">  Za nastavu TZK-a učenik treba imati odgovarajuću odjeću (prema naputku učitelja TZK).</w:t>
      </w:r>
    </w:p>
    <w:p w:rsidR="00802F8E" w:rsidRPr="003740F9" w:rsidRDefault="00802F8E" w:rsidP="00504B3B">
      <w:pPr>
        <w:rPr>
          <w:rFonts w:asciiTheme="minorHAnsi" w:hAnsiTheme="minorHAnsi" w:cstheme="minorHAnsi"/>
          <w:sz w:val="22"/>
          <w:szCs w:val="22"/>
        </w:rPr>
      </w:pPr>
    </w:p>
    <w:p w:rsidR="00802F8E" w:rsidRPr="003740F9" w:rsidRDefault="00802F8E" w:rsidP="00504B3B">
      <w:pPr>
        <w:rPr>
          <w:rFonts w:asciiTheme="minorHAnsi" w:hAnsiTheme="minorHAnsi" w:cstheme="minorHAnsi"/>
          <w:sz w:val="22"/>
          <w:szCs w:val="22"/>
        </w:rPr>
      </w:pPr>
    </w:p>
    <w:p w:rsidR="00802F8E" w:rsidRPr="003740F9" w:rsidRDefault="008147EA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21</w:t>
      </w:r>
      <w:r w:rsidR="00802F8E"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802F8E" w:rsidRPr="003740F9" w:rsidRDefault="00802F8E" w:rsidP="00504B3B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U informatičkom kabinetu učenici se moraju ponašati odgovorno </w:t>
      </w:r>
      <w:r w:rsidR="00A72DA3" w:rsidRPr="003740F9">
        <w:rPr>
          <w:rFonts w:asciiTheme="minorHAnsi" w:hAnsiTheme="minorHAnsi" w:cstheme="minorHAnsi"/>
          <w:sz w:val="22"/>
          <w:szCs w:val="22"/>
        </w:rPr>
        <w:t>prema informatičkoj opremi</w:t>
      </w:r>
      <w:r w:rsidRPr="003740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740F9">
        <w:rPr>
          <w:rFonts w:asciiTheme="minorHAnsi" w:hAnsiTheme="minorHAnsi" w:cstheme="minorHAnsi"/>
          <w:sz w:val="22"/>
          <w:szCs w:val="22"/>
        </w:rPr>
        <w:t>sukladno uputama predmetnog učitelja. Pristup internetu je dopušten samo uz odobrenje i uz prisutnost učitelja.</w:t>
      </w:r>
    </w:p>
    <w:p w:rsidR="008147EA" w:rsidRPr="003740F9" w:rsidRDefault="008147EA" w:rsidP="00504B3B">
      <w:pPr>
        <w:rPr>
          <w:rFonts w:asciiTheme="minorHAnsi" w:hAnsiTheme="minorHAnsi" w:cstheme="minorHAnsi"/>
          <w:sz w:val="22"/>
          <w:szCs w:val="22"/>
        </w:rPr>
      </w:pPr>
    </w:p>
    <w:p w:rsidR="008147EA" w:rsidRPr="003740F9" w:rsidRDefault="008147EA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22.</w:t>
      </w:r>
    </w:p>
    <w:p w:rsidR="008147EA" w:rsidRPr="003740F9" w:rsidRDefault="008147EA" w:rsidP="00504B3B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Korisnici školske knjižnice trebaju se pridržavati Pravilnika o radu školske knjižnice koji uređuje radno vrijeme knjižnice, posudbu knjižnične građe, korištenje knjižnične građe te postupak u slučaju oštećenja, uništenja ili gubitka knjižnične građe.</w:t>
      </w:r>
    </w:p>
    <w:p w:rsidR="00CC4ABE" w:rsidRPr="003740F9" w:rsidRDefault="00CC4ABE" w:rsidP="00504B3B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  prostoru knjižnice mora biti red i mir.</w:t>
      </w:r>
    </w:p>
    <w:p w:rsidR="00802F8E" w:rsidRPr="003740F9" w:rsidRDefault="00802F8E" w:rsidP="00504B3B">
      <w:pPr>
        <w:rPr>
          <w:rFonts w:asciiTheme="minorHAnsi" w:hAnsiTheme="minorHAnsi" w:cstheme="minorHAnsi"/>
          <w:sz w:val="22"/>
          <w:szCs w:val="22"/>
        </w:rPr>
      </w:pPr>
    </w:p>
    <w:p w:rsidR="00723C7E" w:rsidRPr="003740F9" w:rsidRDefault="00723C7E" w:rsidP="00723C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A07D0D" w:rsidRPr="003740F9">
        <w:rPr>
          <w:rFonts w:asciiTheme="minorHAnsi" w:hAnsiTheme="minorHAnsi" w:cstheme="minorHAnsi"/>
          <w:b/>
          <w:sz w:val="22"/>
          <w:szCs w:val="22"/>
        </w:rPr>
        <w:t>23</w:t>
      </w:r>
    </w:p>
    <w:p w:rsidR="00723C7E" w:rsidRDefault="00723C7E" w:rsidP="00723C7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 pratnji razrednika i/</w:t>
      </w:r>
      <w:r w:rsidR="0095451A" w:rsidRPr="003740F9">
        <w:rPr>
          <w:rFonts w:asciiTheme="minorHAnsi" w:hAnsiTheme="minorHAnsi" w:cstheme="minorHAnsi"/>
          <w:sz w:val="22"/>
          <w:szCs w:val="22"/>
        </w:rPr>
        <w:t>ili predmetnih učitelja</w:t>
      </w:r>
      <w:r w:rsidRPr="003740F9">
        <w:rPr>
          <w:rFonts w:asciiTheme="minorHAnsi" w:hAnsiTheme="minorHAnsi" w:cstheme="minorHAnsi"/>
          <w:sz w:val="22"/>
          <w:szCs w:val="22"/>
        </w:rPr>
        <w:t xml:space="preserve"> učenici odlaze na predviđene školske aktivnosti planirane Godišnjim planom i programom rada </w:t>
      </w:r>
      <w:r w:rsidR="00896128" w:rsidRPr="003740F9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>kole i Kurikulumom.</w:t>
      </w:r>
    </w:p>
    <w:p w:rsidR="004B4D07" w:rsidRPr="003740F9" w:rsidRDefault="004B4D07" w:rsidP="00723C7E">
      <w:pPr>
        <w:rPr>
          <w:rFonts w:asciiTheme="minorHAnsi" w:hAnsiTheme="minorHAnsi" w:cstheme="minorHAnsi"/>
          <w:sz w:val="22"/>
          <w:szCs w:val="22"/>
        </w:rPr>
      </w:pPr>
    </w:p>
    <w:p w:rsidR="00802F8E" w:rsidRPr="003740F9" w:rsidRDefault="00802F8E" w:rsidP="00504B3B">
      <w:pPr>
        <w:rPr>
          <w:rFonts w:asciiTheme="minorHAnsi" w:hAnsiTheme="minorHAnsi" w:cstheme="minorHAnsi"/>
          <w:sz w:val="22"/>
          <w:szCs w:val="22"/>
        </w:rPr>
      </w:pPr>
    </w:p>
    <w:p w:rsidR="00802F8E" w:rsidRPr="003740F9" w:rsidRDefault="00802F8E" w:rsidP="00802F8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740F9">
        <w:rPr>
          <w:rFonts w:asciiTheme="minorHAnsi" w:hAnsiTheme="minorHAnsi" w:cstheme="minorHAnsi"/>
          <w:b/>
        </w:rPr>
        <w:t>Način postupanja prema školskoj imovini</w:t>
      </w:r>
    </w:p>
    <w:p w:rsidR="00802F8E" w:rsidRPr="003740F9" w:rsidRDefault="00802F8E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24.</w:t>
      </w:r>
    </w:p>
    <w:p w:rsidR="00620006" w:rsidRPr="003740F9" w:rsidRDefault="00620006" w:rsidP="00802F8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Za vrijeme boravka u </w:t>
      </w:r>
      <w:r w:rsidR="00CB0742" w:rsidRPr="003740F9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>koli učenici i svi zaposlenici dužni su paziti na čistoću  svog radnog mjesta i mjesta boravka.</w:t>
      </w:r>
    </w:p>
    <w:p w:rsidR="00620006" w:rsidRPr="003740F9" w:rsidRDefault="00620006" w:rsidP="00802F8E">
      <w:pPr>
        <w:rPr>
          <w:rFonts w:asciiTheme="minorHAnsi" w:hAnsiTheme="minorHAnsi" w:cstheme="minorHAnsi"/>
          <w:sz w:val="22"/>
          <w:szCs w:val="22"/>
        </w:rPr>
      </w:pPr>
    </w:p>
    <w:p w:rsidR="00620006" w:rsidRPr="003740F9" w:rsidRDefault="00620006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25.</w:t>
      </w:r>
    </w:p>
    <w:p w:rsidR="00620006" w:rsidRPr="003740F9" w:rsidRDefault="00620006" w:rsidP="00802F8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Učenici Škole dužni su se skrbiti o imovini </w:t>
      </w:r>
      <w:r w:rsidR="00D73D57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>kole prema načelu dobrog gospodara.</w:t>
      </w:r>
    </w:p>
    <w:p w:rsidR="00DE44C0" w:rsidRPr="003740F9" w:rsidRDefault="00DE44C0" w:rsidP="00802F8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Svi učenici dužni su čuvati školsku imovinu, a svaku štetu prijaviti razredniku ili dežurnom učitelju.</w:t>
      </w:r>
    </w:p>
    <w:p w:rsidR="00DE44C0" w:rsidRDefault="00DE44C0" w:rsidP="00723C7E">
      <w:pPr>
        <w:rPr>
          <w:rFonts w:asciiTheme="minorHAnsi" w:hAnsiTheme="minorHAnsi" w:cstheme="minorHAnsi"/>
          <w:b/>
          <w:sz w:val="22"/>
          <w:szCs w:val="22"/>
        </w:rPr>
      </w:pPr>
    </w:p>
    <w:p w:rsidR="004B4D07" w:rsidRPr="003740F9" w:rsidRDefault="004B4D07" w:rsidP="00723C7E">
      <w:pPr>
        <w:rPr>
          <w:rFonts w:asciiTheme="minorHAnsi" w:hAnsiTheme="minorHAnsi" w:cstheme="minorHAnsi"/>
          <w:b/>
          <w:sz w:val="22"/>
          <w:szCs w:val="22"/>
        </w:rPr>
      </w:pPr>
    </w:p>
    <w:p w:rsidR="00DE44C0" w:rsidRPr="003740F9" w:rsidRDefault="00DE44C0" w:rsidP="00A07D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26.</w:t>
      </w:r>
    </w:p>
    <w:p w:rsidR="00DE44C0" w:rsidRPr="003740F9" w:rsidRDefault="00691333" w:rsidP="00802F8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Nikome </w:t>
      </w:r>
      <w:r w:rsidR="00303B14" w:rsidRPr="003740F9">
        <w:rPr>
          <w:rFonts w:asciiTheme="minorHAnsi" w:hAnsiTheme="minorHAnsi" w:cstheme="minorHAnsi"/>
          <w:sz w:val="22"/>
          <w:szCs w:val="22"/>
        </w:rPr>
        <w:t xml:space="preserve">od djelatnika </w:t>
      </w:r>
      <w:r w:rsidRPr="003740F9">
        <w:rPr>
          <w:rFonts w:asciiTheme="minorHAnsi" w:hAnsiTheme="minorHAnsi" w:cstheme="minorHAnsi"/>
          <w:sz w:val="22"/>
          <w:szCs w:val="22"/>
        </w:rPr>
        <w:t>nije dozvoljeno iznošenje pedagoške dokumentacije i</w:t>
      </w:r>
      <w:r w:rsidR="00303B14" w:rsidRPr="003740F9">
        <w:rPr>
          <w:rFonts w:asciiTheme="minorHAnsi" w:hAnsiTheme="minorHAnsi" w:cstheme="minorHAnsi"/>
          <w:sz w:val="22"/>
          <w:szCs w:val="22"/>
        </w:rPr>
        <w:t>zvan škole.</w:t>
      </w:r>
    </w:p>
    <w:p w:rsidR="00DE44C0" w:rsidRPr="003740F9" w:rsidRDefault="00DE44C0" w:rsidP="00DC626C">
      <w:pPr>
        <w:rPr>
          <w:rFonts w:asciiTheme="minorHAnsi" w:hAnsiTheme="minorHAnsi" w:cstheme="minorHAnsi"/>
          <w:b/>
          <w:sz w:val="22"/>
          <w:szCs w:val="22"/>
        </w:rPr>
      </w:pPr>
    </w:p>
    <w:p w:rsidR="004B4D07" w:rsidRPr="003740F9" w:rsidRDefault="004B4D07" w:rsidP="00434236">
      <w:pPr>
        <w:rPr>
          <w:rFonts w:asciiTheme="minorHAnsi" w:hAnsiTheme="minorHAnsi" w:cstheme="minorHAnsi"/>
          <w:sz w:val="22"/>
          <w:szCs w:val="22"/>
        </w:rPr>
      </w:pPr>
    </w:p>
    <w:p w:rsidR="00500AD9" w:rsidRPr="003740F9" w:rsidRDefault="00500AD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2</w:t>
      </w:r>
      <w:r w:rsidR="00DC626C" w:rsidRPr="003740F9">
        <w:rPr>
          <w:rFonts w:asciiTheme="minorHAnsi" w:hAnsiTheme="minorHAnsi" w:cstheme="minorHAnsi"/>
          <w:b/>
          <w:sz w:val="22"/>
          <w:szCs w:val="22"/>
        </w:rPr>
        <w:t>7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500AD9" w:rsidRPr="003740F9" w:rsidRDefault="00BA58E1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 Š</w:t>
      </w:r>
      <w:r w:rsidR="00303B14" w:rsidRPr="003740F9">
        <w:rPr>
          <w:rFonts w:asciiTheme="minorHAnsi" w:hAnsiTheme="minorHAnsi" w:cstheme="minorHAnsi"/>
          <w:sz w:val="22"/>
          <w:szCs w:val="22"/>
        </w:rPr>
        <w:t>k</w:t>
      </w:r>
      <w:r w:rsidRPr="003740F9">
        <w:rPr>
          <w:rFonts w:asciiTheme="minorHAnsi" w:hAnsiTheme="minorHAnsi" w:cstheme="minorHAnsi"/>
          <w:sz w:val="22"/>
          <w:szCs w:val="22"/>
        </w:rPr>
        <w:t>olu je učenicima</w:t>
      </w:r>
      <w:r w:rsidR="006513BD" w:rsidRPr="003740F9">
        <w:rPr>
          <w:rFonts w:asciiTheme="minorHAnsi" w:hAnsiTheme="minorHAnsi" w:cstheme="minorHAnsi"/>
          <w:sz w:val="22"/>
          <w:szCs w:val="22"/>
        </w:rPr>
        <w:t xml:space="preserve"> i osoblju</w:t>
      </w:r>
      <w:r w:rsidR="00303B14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Pr="003740F9">
        <w:rPr>
          <w:rFonts w:asciiTheme="minorHAnsi" w:hAnsiTheme="minorHAnsi" w:cstheme="minorHAnsi"/>
          <w:sz w:val="22"/>
          <w:szCs w:val="22"/>
        </w:rPr>
        <w:t xml:space="preserve"> preporučeno ne donositi veće količine novca kao i nepotrebne skupocjene osobne stvari</w:t>
      </w:r>
      <w:r w:rsidR="00DE226F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Pr="003740F9">
        <w:rPr>
          <w:rFonts w:asciiTheme="minorHAnsi" w:hAnsiTheme="minorHAnsi" w:cstheme="minorHAnsi"/>
          <w:sz w:val="22"/>
          <w:szCs w:val="22"/>
        </w:rPr>
        <w:t>jer</w:t>
      </w:r>
      <w:r w:rsidR="00CB0742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="00896128" w:rsidRPr="003740F9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>kola ne odgovara za nestanak istih.</w:t>
      </w:r>
      <w:r w:rsidR="006513BD" w:rsidRPr="003740F9">
        <w:rPr>
          <w:rFonts w:asciiTheme="minorHAnsi" w:hAnsiTheme="minorHAnsi" w:cstheme="minorHAnsi"/>
          <w:sz w:val="22"/>
          <w:szCs w:val="22"/>
        </w:rPr>
        <w:t xml:space="preserve"> U slučaju</w:t>
      </w:r>
      <w:r w:rsidR="006062AE" w:rsidRPr="003740F9">
        <w:rPr>
          <w:rFonts w:asciiTheme="minorHAnsi" w:hAnsiTheme="minorHAnsi" w:cstheme="minorHAnsi"/>
          <w:sz w:val="22"/>
          <w:szCs w:val="22"/>
        </w:rPr>
        <w:t xml:space="preserve"> skupljanja novca  u razredu, </w:t>
      </w:r>
      <w:r w:rsidR="00A72DA3" w:rsidRPr="003740F9">
        <w:rPr>
          <w:rFonts w:asciiTheme="minorHAnsi" w:hAnsiTheme="minorHAnsi" w:cstheme="minorHAnsi"/>
          <w:sz w:val="22"/>
          <w:szCs w:val="22"/>
        </w:rPr>
        <w:t>koje obavlja</w:t>
      </w:r>
      <w:r w:rsidR="006062AE" w:rsidRPr="003740F9">
        <w:rPr>
          <w:rFonts w:asciiTheme="minorHAnsi" w:hAnsiTheme="minorHAnsi" w:cstheme="minorHAnsi"/>
          <w:sz w:val="22"/>
          <w:szCs w:val="22"/>
        </w:rPr>
        <w:t xml:space="preserve"> učenik blagajnik,</w:t>
      </w:r>
      <w:r w:rsidR="00A72DA3" w:rsidRPr="003740F9">
        <w:rPr>
          <w:rFonts w:asciiTheme="minorHAnsi" w:hAnsiTheme="minorHAnsi" w:cstheme="minorHAnsi"/>
          <w:sz w:val="22"/>
          <w:szCs w:val="22"/>
        </w:rPr>
        <w:t xml:space="preserve"> taj je učenik dužan</w:t>
      </w:r>
      <w:r w:rsidR="006062AE" w:rsidRPr="003740F9">
        <w:rPr>
          <w:rFonts w:asciiTheme="minorHAnsi" w:hAnsiTheme="minorHAnsi" w:cstheme="minorHAnsi"/>
          <w:sz w:val="22"/>
          <w:szCs w:val="22"/>
        </w:rPr>
        <w:t xml:space="preserve"> novac čuvati i uz evidenciju predati razredniku.</w:t>
      </w:r>
    </w:p>
    <w:p w:rsidR="00BA58E1" w:rsidRPr="003740F9" w:rsidRDefault="00BA58E1" w:rsidP="00434236">
      <w:pPr>
        <w:rPr>
          <w:rFonts w:asciiTheme="minorHAnsi" w:hAnsiTheme="minorHAnsi" w:cstheme="minorHAnsi"/>
          <w:sz w:val="22"/>
          <w:szCs w:val="22"/>
        </w:rPr>
      </w:pPr>
    </w:p>
    <w:p w:rsidR="00BA58E1" w:rsidRDefault="00BA58E1" w:rsidP="00434236">
      <w:pPr>
        <w:rPr>
          <w:rFonts w:asciiTheme="minorHAnsi" w:hAnsiTheme="minorHAnsi" w:cstheme="minorHAnsi"/>
          <w:sz w:val="22"/>
          <w:szCs w:val="22"/>
        </w:rPr>
      </w:pPr>
    </w:p>
    <w:p w:rsidR="004B4D07" w:rsidRPr="003740F9" w:rsidRDefault="004B4D07" w:rsidP="00434236">
      <w:pPr>
        <w:rPr>
          <w:rFonts w:asciiTheme="minorHAnsi" w:hAnsiTheme="minorHAnsi" w:cstheme="minorHAnsi"/>
          <w:sz w:val="22"/>
          <w:szCs w:val="22"/>
        </w:rPr>
      </w:pPr>
    </w:p>
    <w:p w:rsidR="00BA58E1" w:rsidRPr="003740F9" w:rsidRDefault="00BA58E1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2</w:t>
      </w:r>
      <w:r w:rsidR="00DC626C" w:rsidRPr="003740F9">
        <w:rPr>
          <w:rFonts w:asciiTheme="minorHAnsi" w:hAnsiTheme="minorHAnsi" w:cstheme="minorHAnsi"/>
          <w:b/>
          <w:sz w:val="22"/>
          <w:szCs w:val="22"/>
        </w:rPr>
        <w:t>8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0F64E9" w:rsidRDefault="00DE226F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Namjernu štetu</w:t>
      </w:r>
      <w:r w:rsidR="00BA58E1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="00A72DA3" w:rsidRPr="003740F9">
        <w:rPr>
          <w:rFonts w:asciiTheme="minorHAnsi" w:hAnsiTheme="minorHAnsi" w:cstheme="minorHAnsi"/>
          <w:sz w:val="22"/>
          <w:szCs w:val="22"/>
        </w:rPr>
        <w:t>u</w:t>
      </w:r>
      <w:r w:rsidR="00BA58E1" w:rsidRPr="003740F9">
        <w:rPr>
          <w:rFonts w:asciiTheme="minorHAnsi" w:hAnsiTheme="minorHAnsi" w:cstheme="minorHAnsi"/>
          <w:sz w:val="22"/>
          <w:szCs w:val="22"/>
        </w:rPr>
        <w:t xml:space="preserve"> prostorima, </w:t>
      </w:r>
      <w:r w:rsidR="00A72DA3" w:rsidRPr="003740F9">
        <w:rPr>
          <w:rFonts w:asciiTheme="minorHAnsi" w:hAnsiTheme="minorHAnsi" w:cstheme="minorHAnsi"/>
          <w:sz w:val="22"/>
          <w:szCs w:val="22"/>
        </w:rPr>
        <w:t xml:space="preserve">na </w:t>
      </w:r>
      <w:r w:rsidR="00BA58E1" w:rsidRPr="003740F9">
        <w:rPr>
          <w:rFonts w:asciiTheme="minorHAnsi" w:hAnsiTheme="minorHAnsi" w:cstheme="minorHAnsi"/>
          <w:sz w:val="22"/>
          <w:szCs w:val="22"/>
        </w:rPr>
        <w:t xml:space="preserve">uređajima, knjižnoj građi i cjelokupnoj opremi </w:t>
      </w:r>
      <w:r w:rsidR="00896128" w:rsidRPr="003740F9">
        <w:rPr>
          <w:rFonts w:asciiTheme="minorHAnsi" w:hAnsiTheme="minorHAnsi" w:cstheme="minorHAnsi"/>
          <w:sz w:val="22"/>
          <w:szCs w:val="22"/>
        </w:rPr>
        <w:t>š</w:t>
      </w:r>
      <w:r w:rsidR="00BA58E1" w:rsidRPr="003740F9">
        <w:rPr>
          <w:rFonts w:asciiTheme="minorHAnsi" w:hAnsiTheme="minorHAnsi" w:cstheme="minorHAnsi"/>
          <w:sz w:val="22"/>
          <w:szCs w:val="22"/>
        </w:rPr>
        <w:t>kole počinitelj je dužan nadoknaditi u iznosu tržišne cijene za njeno dovođenje u prethodno stanje.</w:t>
      </w:r>
    </w:p>
    <w:p w:rsidR="00BA58E1" w:rsidRPr="003740F9" w:rsidRDefault="007B087D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="00A72DA3" w:rsidRPr="003740F9">
        <w:rPr>
          <w:rFonts w:asciiTheme="minorHAnsi" w:hAnsiTheme="minorHAnsi" w:cstheme="minorHAnsi"/>
          <w:sz w:val="22"/>
          <w:szCs w:val="22"/>
        </w:rPr>
        <w:t>O</w:t>
      </w:r>
      <w:r w:rsidR="00BA58E1" w:rsidRPr="003740F9">
        <w:rPr>
          <w:rFonts w:asciiTheme="minorHAnsi" w:hAnsiTheme="minorHAnsi" w:cstheme="minorHAnsi"/>
          <w:sz w:val="22"/>
          <w:szCs w:val="22"/>
        </w:rPr>
        <w:t xml:space="preserve">dgovorne osobe u  </w:t>
      </w:r>
      <w:r w:rsidR="00896128" w:rsidRPr="003740F9">
        <w:rPr>
          <w:rFonts w:asciiTheme="minorHAnsi" w:hAnsiTheme="minorHAnsi" w:cstheme="minorHAnsi"/>
          <w:sz w:val="22"/>
          <w:szCs w:val="22"/>
        </w:rPr>
        <w:t>š</w:t>
      </w:r>
      <w:r w:rsidR="00BA58E1" w:rsidRPr="003740F9">
        <w:rPr>
          <w:rFonts w:asciiTheme="minorHAnsi" w:hAnsiTheme="minorHAnsi" w:cstheme="minorHAnsi"/>
          <w:sz w:val="22"/>
          <w:szCs w:val="22"/>
        </w:rPr>
        <w:t>koli</w:t>
      </w:r>
      <w:r w:rsidR="00A72DA3" w:rsidRPr="003740F9">
        <w:rPr>
          <w:rFonts w:asciiTheme="minorHAnsi" w:hAnsiTheme="minorHAnsi" w:cstheme="minorHAnsi"/>
          <w:sz w:val="22"/>
          <w:szCs w:val="22"/>
        </w:rPr>
        <w:t xml:space="preserve"> o nanošenju štete</w:t>
      </w:r>
      <w:r w:rsidR="00BA58E1" w:rsidRPr="003740F9">
        <w:rPr>
          <w:rFonts w:asciiTheme="minorHAnsi" w:hAnsiTheme="minorHAnsi" w:cstheme="minorHAnsi"/>
          <w:sz w:val="22"/>
          <w:szCs w:val="22"/>
        </w:rPr>
        <w:t xml:space="preserve"> izvješćuju roditelje/skrbnike učenika s kojima dogovaraju način nadoknade štete</w:t>
      </w:r>
      <w:r w:rsidR="00DE226F" w:rsidRPr="003740F9">
        <w:rPr>
          <w:rFonts w:asciiTheme="minorHAnsi" w:hAnsiTheme="minorHAnsi" w:cstheme="minorHAnsi"/>
          <w:sz w:val="22"/>
          <w:szCs w:val="22"/>
        </w:rPr>
        <w:t xml:space="preserve"> te evidentiraju događaj na za to predviđeni Obrazac</w:t>
      </w:r>
      <w:r w:rsidR="00C24AEB" w:rsidRPr="003740F9">
        <w:rPr>
          <w:rFonts w:asciiTheme="minorHAnsi" w:hAnsiTheme="minorHAnsi" w:cstheme="minorHAnsi"/>
          <w:sz w:val="22"/>
          <w:szCs w:val="22"/>
        </w:rPr>
        <w:t xml:space="preserve"> koji stoji u tajništvu </w:t>
      </w:r>
      <w:r w:rsidR="00896128" w:rsidRPr="003740F9">
        <w:rPr>
          <w:rFonts w:asciiTheme="minorHAnsi" w:hAnsiTheme="minorHAnsi" w:cstheme="minorHAnsi"/>
          <w:sz w:val="22"/>
          <w:szCs w:val="22"/>
        </w:rPr>
        <w:t>š</w:t>
      </w:r>
      <w:r w:rsidR="00C24AEB" w:rsidRPr="003740F9">
        <w:rPr>
          <w:rFonts w:asciiTheme="minorHAnsi" w:hAnsiTheme="minorHAnsi" w:cstheme="minorHAnsi"/>
          <w:sz w:val="22"/>
          <w:szCs w:val="22"/>
        </w:rPr>
        <w:t>kole.</w:t>
      </w:r>
    </w:p>
    <w:p w:rsidR="00BA58E1" w:rsidRPr="003740F9" w:rsidRDefault="00BA58E1" w:rsidP="00434236">
      <w:pPr>
        <w:rPr>
          <w:rFonts w:asciiTheme="minorHAnsi" w:hAnsiTheme="minorHAnsi" w:cstheme="minorHAnsi"/>
          <w:sz w:val="22"/>
          <w:szCs w:val="22"/>
        </w:rPr>
      </w:pPr>
    </w:p>
    <w:p w:rsidR="00BA58E1" w:rsidRPr="003740F9" w:rsidRDefault="00BA58E1" w:rsidP="00434236">
      <w:pPr>
        <w:rPr>
          <w:rFonts w:asciiTheme="minorHAnsi" w:hAnsiTheme="minorHAnsi" w:cstheme="minorHAnsi"/>
          <w:sz w:val="22"/>
          <w:szCs w:val="22"/>
        </w:rPr>
      </w:pPr>
    </w:p>
    <w:p w:rsidR="00BA58E1" w:rsidRPr="003740F9" w:rsidRDefault="00BA58E1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DC626C" w:rsidRPr="003740F9">
        <w:rPr>
          <w:rFonts w:asciiTheme="minorHAnsi" w:hAnsiTheme="minorHAnsi" w:cstheme="minorHAnsi"/>
          <w:b/>
          <w:sz w:val="22"/>
          <w:szCs w:val="22"/>
        </w:rPr>
        <w:t>29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BA58E1" w:rsidRPr="003740F9" w:rsidRDefault="00BA58E1" w:rsidP="00434236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Svaki uočeni kvar na instalacijama ili drugi kvar učitelji i učenici dužni su prijaviti dežurnom učitelj</w:t>
      </w:r>
      <w:r w:rsidR="00A72DA3" w:rsidRPr="003740F9">
        <w:rPr>
          <w:rFonts w:asciiTheme="minorHAnsi" w:hAnsiTheme="minorHAnsi" w:cstheme="minorHAnsi"/>
          <w:sz w:val="22"/>
          <w:szCs w:val="22"/>
        </w:rPr>
        <w:t>u</w:t>
      </w:r>
      <w:r w:rsidRPr="003740F9">
        <w:rPr>
          <w:rFonts w:asciiTheme="minorHAnsi" w:hAnsiTheme="minorHAnsi" w:cstheme="minorHAnsi"/>
          <w:sz w:val="22"/>
          <w:szCs w:val="22"/>
        </w:rPr>
        <w:t>, u tajništvo ili tehničkom osoblju.</w:t>
      </w:r>
    </w:p>
    <w:p w:rsidR="00BA58E1" w:rsidRPr="003740F9" w:rsidRDefault="00BA58E1" w:rsidP="00434236">
      <w:pPr>
        <w:rPr>
          <w:rFonts w:asciiTheme="minorHAnsi" w:hAnsiTheme="minorHAnsi" w:cstheme="minorHAnsi"/>
          <w:sz w:val="22"/>
          <w:szCs w:val="22"/>
        </w:rPr>
      </w:pPr>
    </w:p>
    <w:p w:rsidR="00BA58E1" w:rsidRPr="003740F9" w:rsidRDefault="00BA58E1" w:rsidP="00434236">
      <w:pPr>
        <w:rPr>
          <w:rFonts w:asciiTheme="minorHAnsi" w:hAnsiTheme="minorHAnsi" w:cstheme="minorHAnsi"/>
          <w:sz w:val="22"/>
          <w:szCs w:val="22"/>
        </w:rPr>
      </w:pPr>
    </w:p>
    <w:p w:rsidR="00BA58E1" w:rsidRPr="003740F9" w:rsidRDefault="00BA58E1" w:rsidP="00BA58E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740F9">
        <w:rPr>
          <w:rFonts w:asciiTheme="minorHAnsi" w:hAnsiTheme="minorHAnsi" w:cstheme="minorHAnsi"/>
          <w:b/>
        </w:rPr>
        <w:t>Međusobni odnosi učenika</w:t>
      </w:r>
    </w:p>
    <w:p w:rsidR="00BA58E1" w:rsidRPr="003740F9" w:rsidRDefault="00BA58E1" w:rsidP="008E2AD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3</w:t>
      </w:r>
      <w:r w:rsidR="00DC626C" w:rsidRPr="003740F9">
        <w:rPr>
          <w:rFonts w:asciiTheme="minorHAnsi" w:hAnsiTheme="minorHAnsi" w:cstheme="minorHAnsi"/>
          <w:b/>
          <w:sz w:val="22"/>
          <w:szCs w:val="22"/>
        </w:rPr>
        <w:t>0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BA58E1" w:rsidRPr="003740F9" w:rsidRDefault="00BA58E1" w:rsidP="00896128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Učenici su obvezni u međusobnoj komunikaciji s ostalim učenicima u razredu i u Školi pridržavati se normi </w:t>
      </w:r>
      <w:r w:rsidR="00723C7E" w:rsidRPr="003740F9">
        <w:rPr>
          <w:rFonts w:asciiTheme="minorHAnsi" w:hAnsiTheme="minorHAnsi" w:cstheme="minorHAnsi"/>
          <w:sz w:val="22"/>
          <w:szCs w:val="22"/>
        </w:rPr>
        <w:t xml:space="preserve">pristojnog </w:t>
      </w:r>
      <w:r w:rsidRPr="003740F9">
        <w:rPr>
          <w:rFonts w:asciiTheme="minorHAnsi" w:hAnsiTheme="minorHAnsi" w:cstheme="minorHAnsi"/>
          <w:sz w:val="22"/>
          <w:szCs w:val="22"/>
        </w:rPr>
        <w:t xml:space="preserve"> ponašanja</w:t>
      </w:r>
      <w:r w:rsidR="00723C7E" w:rsidRPr="003740F9">
        <w:rPr>
          <w:rFonts w:asciiTheme="minorHAnsi" w:hAnsiTheme="minorHAnsi" w:cstheme="minorHAnsi"/>
          <w:sz w:val="22"/>
          <w:szCs w:val="22"/>
        </w:rPr>
        <w:t>, uz uvažavanje različitosti.</w:t>
      </w:r>
    </w:p>
    <w:p w:rsidR="00BA58E1" w:rsidRPr="003740F9" w:rsidRDefault="00BA58E1" w:rsidP="00BA58E1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A58E1" w:rsidRPr="003740F9" w:rsidRDefault="00BA58E1" w:rsidP="00BA58E1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A58E1" w:rsidRPr="003740F9" w:rsidRDefault="00BA58E1" w:rsidP="008E2AD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3</w:t>
      </w:r>
      <w:r w:rsidR="00DC626C" w:rsidRPr="003740F9">
        <w:rPr>
          <w:rFonts w:asciiTheme="minorHAnsi" w:hAnsiTheme="minorHAnsi" w:cstheme="minorHAnsi"/>
          <w:b/>
          <w:sz w:val="22"/>
          <w:szCs w:val="22"/>
        </w:rPr>
        <w:t>1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723C7E" w:rsidRPr="003740F9" w:rsidRDefault="00BA58E1" w:rsidP="00723C7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Učenici si međusobno pomažu u učenju i drugom radu u svojem razrednom odjelu.</w:t>
      </w:r>
      <w:r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23C7E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komunikaciji </w:t>
      </w:r>
      <w:r w:rsidR="00C24AEB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između učenika </w:t>
      </w:r>
      <w:r w:rsidR="00723C7E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>nije dozvoljeno vrijeđanje, omalovažavanje, psovanje, ismijavanje i sl.</w:t>
      </w:r>
    </w:p>
    <w:p w:rsidR="00BA58E1" w:rsidRPr="003740F9" w:rsidRDefault="00BA58E1" w:rsidP="00BA58E1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A58E1" w:rsidRPr="003740F9" w:rsidRDefault="00BA58E1" w:rsidP="00723C7E">
      <w:pPr>
        <w:rPr>
          <w:rFonts w:asciiTheme="minorHAnsi" w:hAnsiTheme="minorHAnsi" w:cstheme="minorHAnsi"/>
          <w:sz w:val="22"/>
          <w:szCs w:val="22"/>
        </w:rPr>
      </w:pPr>
    </w:p>
    <w:p w:rsidR="00BA58E1" w:rsidRPr="003740F9" w:rsidRDefault="00BA58E1" w:rsidP="008E2AD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3</w:t>
      </w:r>
      <w:r w:rsidR="00DC626C" w:rsidRPr="003740F9">
        <w:rPr>
          <w:rFonts w:asciiTheme="minorHAnsi" w:hAnsiTheme="minorHAnsi" w:cstheme="minorHAnsi"/>
          <w:b/>
          <w:sz w:val="22"/>
          <w:szCs w:val="22"/>
        </w:rPr>
        <w:t>2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41079D" w:rsidRPr="003740F9" w:rsidRDefault="00BA58E1" w:rsidP="00896128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Učenici trebaju razmirice rješavati sami i na ne</w:t>
      </w:r>
      <w:r w:rsidR="0041079D" w:rsidRPr="003740F9">
        <w:rPr>
          <w:rFonts w:asciiTheme="minorHAnsi" w:hAnsiTheme="minorHAnsi" w:cstheme="minorHAnsi"/>
          <w:sz w:val="22"/>
          <w:szCs w:val="22"/>
        </w:rPr>
        <w:t>na</w:t>
      </w:r>
      <w:r w:rsidRPr="003740F9">
        <w:rPr>
          <w:rFonts w:asciiTheme="minorHAnsi" w:hAnsiTheme="minorHAnsi" w:cstheme="minorHAnsi"/>
          <w:sz w:val="22"/>
          <w:szCs w:val="22"/>
        </w:rPr>
        <w:t xml:space="preserve">silan način. </w:t>
      </w:r>
      <w:r w:rsidR="0041079D" w:rsidRPr="003740F9">
        <w:rPr>
          <w:rFonts w:asciiTheme="minorHAnsi" w:hAnsiTheme="minorHAnsi" w:cstheme="minorHAnsi"/>
          <w:sz w:val="22"/>
          <w:szCs w:val="22"/>
        </w:rPr>
        <w:t xml:space="preserve"> Ako u tome ne uspiju</w:t>
      </w:r>
      <w:r w:rsidR="004A30A3" w:rsidRPr="003740F9">
        <w:rPr>
          <w:rFonts w:asciiTheme="minorHAnsi" w:hAnsiTheme="minorHAnsi" w:cstheme="minorHAnsi"/>
          <w:sz w:val="22"/>
          <w:szCs w:val="22"/>
        </w:rPr>
        <w:t>,</w:t>
      </w:r>
      <w:r w:rsidR="0041079D" w:rsidRPr="003740F9">
        <w:rPr>
          <w:rFonts w:asciiTheme="minorHAnsi" w:hAnsiTheme="minorHAnsi" w:cstheme="minorHAnsi"/>
          <w:sz w:val="22"/>
          <w:szCs w:val="22"/>
        </w:rPr>
        <w:t xml:space="preserve"> dužni su se obratiti razredniku  ili stručnoj službi škole.</w:t>
      </w:r>
      <w:r w:rsidR="00B81589" w:rsidRPr="003740F9">
        <w:rPr>
          <w:rFonts w:asciiTheme="minorHAnsi" w:hAnsiTheme="minorHAnsi" w:cstheme="minorHAnsi"/>
          <w:sz w:val="22"/>
          <w:szCs w:val="22"/>
        </w:rPr>
        <w:t xml:space="preserve"> U slučajevima </w:t>
      </w:r>
      <w:proofErr w:type="spellStart"/>
      <w:r w:rsidR="00B81589" w:rsidRPr="003740F9">
        <w:rPr>
          <w:rFonts w:asciiTheme="minorHAnsi" w:hAnsiTheme="minorHAnsi" w:cstheme="minorHAnsi"/>
          <w:sz w:val="22"/>
          <w:szCs w:val="22"/>
        </w:rPr>
        <w:t>međuvršnjačkog</w:t>
      </w:r>
      <w:proofErr w:type="spellEnd"/>
      <w:r w:rsidR="00B81589" w:rsidRPr="003740F9">
        <w:rPr>
          <w:rFonts w:asciiTheme="minorHAnsi" w:hAnsiTheme="minorHAnsi" w:cstheme="minorHAnsi"/>
          <w:sz w:val="22"/>
          <w:szCs w:val="22"/>
        </w:rPr>
        <w:t xml:space="preserve"> nasilja postupa se u sklade s školskim protokolom</w:t>
      </w:r>
      <w:r w:rsidR="00A07D0D" w:rsidRPr="003740F9">
        <w:rPr>
          <w:rFonts w:asciiTheme="minorHAnsi" w:hAnsiTheme="minorHAnsi" w:cstheme="minorHAnsi"/>
          <w:sz w:val="22"/>
          <w:szCs w:val="22"/>
        </w:rPr>
        <w:t>.</w:t>
      </w:r>
    </w:p>
    <w:p w:rsidR="00CF6853" w:rsidRPr="003740F9" w:rsidRDefault="00CF6853" w:rsidP="00A07D0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CF6853" w:rsidRPr="003740F9" w:rsidRDefault="00CF6853" w:rsidP="00A07D0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1079D" w:rsidRPr="003740F9" w:rsidRDefault="00A07D0D" w:rsidP="0041079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740F9">
        <w:rPr>
          <w:rFonts w:asciiTheme="minorHAnsi" w:hAnsiTheme="minorHAnsi" w:cstheme="minorHAnsi"/>
          <w:b/>
        </w:rPr>
        <w:t>M</w:t>
      </w:r>
      <w:r w:rsidR="0041079D" w:rsidRPr="003740F9">
        <w:rPr>
          <w:rFonts w:asciiTheme="minorHAnsi" w:hAnsiTheme="minorHAnsi" w:cstheme="minorHAnsi"/>
          <w:b/>
        </w:rPr>
        <w:t>eđusobni odnosi učenika i zaposlenika škole</w:t>
      </w:r>
    </w:p>
    <w:p w:rsidR="008E2AD2" w:rsidRPr="003740F9" w:rsidRDefault="008E2AD2" w:rsidP="008C74EA">
      <w:pPr>
        <w:pStyle w:val="Odlomakpopisa"/>
        <w:ind w:left="1080"/>
        <w:rPr>
          <w:rFonts w:asciiTheme="minorHAnsi" w:hAnsiTheme="minorHAnsi" w:cstheme="minorHAnsi"/>
          <w:b/>
        </w:rPr>
      </w:pPr>
    </w:p>
    <w:p w:rsidR="0041079D" w:rsidRPr="003740F9" w:rsidRDefault="0041079D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3</w:t>
      </w:r>
      <w:r w:rsidR="00DC626C" w:rsidRPr="003740F9">
        <w:rPr>
          <w:rFonts w:asciiTheme="minorHAnsi" w:hAnsiTheme="minorHAnsi" w:cstheme="minorHAnsi"/>
          <w:b/>
          <w:sz w:val="22"/>
          <w:szCs w:val="22"/>
        </w:rPr>
        <w:t>3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41079D" w:rsidRPr="003740F9" w:rsidRDefault="0041079D" w:rsidP="0041079D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Učenici su dužni uljudno se odnositi prema svim zaposlenicima Škole, te prema</w:t>
      </w:r>
      <w:r w:rsidR="00CC4ABE" w:rsidRPr="003740F9">
        <w:rPr>
          <w:rFonts w:asciiTheme="minorHAnsi" w:hAnsiTheme="minorHAnsi" w:cstheme="minorHAnsi"/>
          <w:sz w:val="22"/>
          <w:szCs w:val="22"/>
        </w:rPr>
        <w:t xml:space="preserve"> poznatim i  nepoznatim osobama u </w:t>
      </w:r>
      <w:r w:rsidR="00896128" w:rsidRPr="003740F9">
        <w:rPr>
          <w:rFonts w:asciiTheme="minorHAnsi" w:hAnsiTheme="minorHAnsi" w:cstheme="minorHAnsi"/>
          <w:sz w:val="22"/>
          <w:szCs w:val="22"/>
        </w:rPr>
        <w:t>š</w:t>
      </w:r>
      <w:r w:rsidR="00CC4ABE" w:rsidRPr="003740F9">
        <w:rPr>
          <w:rFonts w:asciiTheme="minorHAnsi" w:hAnsiTheme="minorHAnsi" w:cstheme="minorHAnsi"/>
          <w:sz w:val="22"/>
          <w:szCs w:val="22"/>
        </w:rPr>
        <w:t>koli.</w:t>
      </w:r>
    </w:p>
    <w:p w:rsidR="00F41154" w:rsidRPr="003740F9" w:rsidRDefault="00F41154" w:rsidP="00F411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34.</w:t>
      </w:r>
    </w:p>
    <w:p w:rsidR="00F41154" w:rsidRPr="003740F9" w:rsidRDefault="00F41154" w:rsidP="00F41154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Izostanke iz </w:t>
      </w:r>
      <w:r w:rsidR="00896128" w:rsidRPr="003740F9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>kole učenici su dužni opravdati kod razrednika/</w:t>
      </w:r>
      <w:proofErr w:type="spellStart"/>
      <w:r w:rsidRPr="003740F9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3740F9">
        <w:rPr>
          <w:rFonts w:asciiTheme="minorHAnsi" w:hAnsiTheme="minorHAnsi" w:cstheme="minorHAnsi"/>
          <w:sz w:val="22"/>
          <w:szCs w:val="22"/>
        </w:rPr>
        <w:t xml:space="preserve">  liječničkom potvrdom ili ispričnicom roditelja/skrbnika ili  potvrdom nadležne institucije ili druge nadležne fizičke ili pravne osobe (MUP, sud, Centar za socijalnu skrb, škola s umjetničkim programom, i sl.) sukladno Statutu Osnovne škole Krapinske Toplice i Pravilniku o pedagoškim mjerama.</w:t>
      </w:r>
    </w:p>
    <w:p w:rsidR="00F41154" w:rsidRPr="003740F9" w:rsidRDefault="00F41154" w:rsidP="00F411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079D" w:rsidRPr="003740F9" w:rsidRDefault="0041079D" w:rsidP="0041079D">
      <w:pPr>
        <w:rPr>
          <w:rFonts w:asciiTheme="minorHAnsi" w:hAnsiTheme="minorHAnsi" w:cstheme="minorHAnsi"/>
          <w:sz w:val="22"/>
          <w:szCs w:val="22"/>
        </w:rPr>
      </w:pPr>
    </w:p>
    <w:p w:rsidR="0041079D" w:rsidRPr="003740F9" w:rsidRDefault="0041079D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3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5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41079D" w:rsidRDefault="0041079D" w:rsidP="0041079D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Kod ulaska, izlaska ili kretanja po školi, učenici trebaju dati prednost starijim osobama ili osobama s invaliditetom.</w:t>
      </w:r>
    </w:p>
    <w:p w:rsidR="000F64E9" w:rsidRPr="003740F9" w:rsidRDefault="000F64E9" w:rsidP="0041079D">
      <w:pPr>
        <w:rPr>
          <w:rFonts w:asciiTheme="minorHAnsi" w:hAnsiTheme="minorHAnsi" w:cstheme="minorHAnsi"/>
          <w:sz w:val="22"/>
          <w:szCs w:val="22"/>
        </w:rPr>
      </w:pPr>
    </w:p>
    <w:p w:rsidR="0041079D" w:rsidRPr="003740F9" w:rsidRDefault="0041079D" w:rsidP="0041079D">
      <w:pPr>
        <w:rPr>
          <w:rFonts w:asciiTheme="minorHAnsi" w:hAnsiTheme="minorHAnsi" w:cstheme="minorHAnsi"/>
          <w:sz w:val="22"/>
          <w:szCs w:val="22"/>
        </w:rPr>
      </w:pPr>
    </w:p>
    <w:p w:rsidR="0041079D" w:rsidRPr="003740F9" w:rsidRDefault="0041079D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lastRenderedPageBreak/>
        <w:t>Članak 3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6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41079D" w:rsidRPr="003740F9" w:rsidRDefault="0041079D" w:rsidP="0041079D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Odnos  između učitelja i učenika </w:t>
      </w:r>
      <w:r w:rsidR="00110D4E" w:rsidRPr="003740F9">
        <w:rPr>
          <w:rFonts w:asciiTheme="minorHAnsi" w:hAnsiTheme="minorHAnsi" w:cstheme="minorHAnsi"/>
          <w:sz w:val="22"/>
          <w:szCs w:val="22"/>
        </w:rPr>
        <w:t xml:space="preserve"> mora biti na razini međusobnog uvažavanja i pružanja pomoći u ostvarivanju programa.</w:t>
      </w:r>
    </w:p>
    <w:p w:rsidR="00110D4E" w:rsidRPr="003740F9" w:rsidRDefault="00110D4E" w:rsidP="0041079D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Za vrijeme nastave učenici aktivno i u skladu s normama pristojnog ponašanja sudjeluju u nastavi.</w:t>
      </w:r>
    </w:p>
    <w:p w:rsidR="00110D4E" w:rsidRPr="003740F9" w:rsidRDefault="00110D4E" w:rsidP="00410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Ako učenik misli da mu je učinjena bilo kakva nepravda od strane učitelja, ima pravo na pristojan način obratiti se </w:t>
      </w:r>
      <w:r w:rsidR="00C24AEB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razredniku, predmetnom učitelju ili stručnoj službi </w:t>
      </w:r>
      <w:r w:rsidR="00896128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>š</w:t>
      </w:r>
      <w:r w:rsidR="00C24AEB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>kole.</w:t>
      </w:r>
      <w:r w:rsidR="004A30A3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110D4E" w:rsidRPr="003740F9" w:rsidRDefault="00110D4E" w:rsidP="0041079D">
      <w:pPr>
        <w:rPr>
          <w:rFonts w:asciiTheme="minorHAnsi" w:hAnsiTheme="minorHAnsi" w:cstheme="minorHAnsi"/>
          <w:sz w:val="22"/>
          <w:szCs w:val="22"/>
        </w:rPr>
      </w:pPr>
    </w:p>
    <w:p w:rsidR="00A50EC1" w:rsidRPr="003740F9" w:rsidRDefault="00A50EC1" w:rsidP="00A50E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3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7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A50EC1" w:rsidRPr="003740F9" w:rsidRDefault="00A50EC1" w:rsidP="00A50EC1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Za vrijeme razgovora na nastavi nepristojno je držati ruke u džepovima</w:t>
      </w:r>
      <w:r w:rsidR="00896128" w:rsidRPr="003740F9">
        <w:rPr>
          <w:rFonts w:asciiTheme="minorHAnsi" w:hAnsiTheme="minorHAnsi" w:cstheme="minorHAnsi"/>
          <w:sz w:val="22"/>
          <w:szCs w:val="22"/>
        </w:rPr>
        <w:t>.</w:t>
      </w:r>
    </w:p>
    <w:p w:rsidR="00CF6853" w:rsidRPr="003740F9" w:rsidRDefault="00A50EC1" w:rsidP="00A50EC1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Tijekom nastave učenici ne smiju razgovarati, šaptati, dovikivati se, dobacivati stvari, prepirati se i šetati po učionici (ako to nije dio skupnog rada, dramatizacije na satu ili neki drugi oblik odgojno-obrazovne aktivnosti). Učenik koji želi nešto pitati ili priopćiti treba svoju namjeru pokazati dizanjem ruke.</w:t>
      </w:r>
    </w:p>
    <w:p w:rsidR="00110D4E" w:rsidRPr="003740F9" w:rsidRDefault="00110D4E" w:rsidP="0041079D">
      <w:pPr>
        <w:rPr>
          <w:rFonts w:asciiTheme="minorHAnsi" w:hAnsiTheme="minorHAnsi" w:cstheme="minorHAnsi"/>
          <w:b/>
          <w:sz w:val="22"/>
          <w:szCs w:val="22"/>
        </w:rPr>
      </w:pPr>
    </w:p>
    <w:p w:rsidR="00110D4E" w:rsidRPr="003740F9" w:rsidRDefault="008E2AD2" w:rsidP="008E2AD2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740F9">
        <w:rPr>
          <w:rFonts w:asciiTheme="minorHAnsi" w:hAnsiTheme="minorHAnsi" w:cstheme="minorHAnsi"/>
          <w:b/>
        </w:rPr>
        <w:t xml:space="preserve">Pravila </w:t>
      </w:r>
      <w:r w:rsidR="00110D4E" w:rsidRPr="003740F9">
        <w:rPr>
          <w:rFonts w:asciiTheme="minorHAnsi" w:hAnsiTheme="minorHAnsi" w:cstheme="minorHAnsi"/>
          <w:b/>
        </w:rPr>
        <w:t>sigurnosti i zaštite od socijalno neprihvatljivih</w:t>
      </w:r>
      <w:r w:rsidRPr="003740F9">
        <w:rPr>
          <w:rFonts w:asciiTheme="minorHAnsi" w:hAnsiTheme="minorHAnsi" w:cstheme="minorHAnsi"/>
          <w:b/>
        </w:rPr>
        <w:t xml:space="preserve"> oblika</w:t>
      </w:r>
    </w:p>
    <w:p w:rsidR="00A50EC1" w:rsidRPr="003740F9" w:rsidRDefault="008E2AD2" w:rsidP="00A50EC1">
      <w:pPr>
        <w:pStyle w:val="Odlomakpopisa"/>
        <w:ind w:left="1080"/>
        <w:rPr>
          <w:rFonts w:asciiTheme="minorHAnsi" w:hAnsiTheme="minorHAnsi" w:cstheme="minorHAnsi"/>
          <w:b/>
        </w:rPr>
      </w:pPr>
      <w:r w:rsidRPr="003740F9">
        <w:rPr>
          <w:rFonts w:asciiTheme="minorHAnsi" w:hAnsiTheme="minorHAnsi" w:cstheme="minorHAnsi"/>
          <w:b/>
        </w:rPr>
        <w:t>ponašanja  diskriminacije, neprijateljstva  i nasilja</w:t>
      </w:r>
    </w:p>
    <w:p w:rsidR="00A50EC1" w:rsidRPr="003740F9" w:rsidRDefault="00A50EC1" w:rsidP="00110D4E">
      <w:pPr>
        <w:rPr>
          <w:rFonts w:asciiTheme="minorHAnsi" w:hAnsiTheme="minorHAnsi" w:cstheme="minorHAnsi"/>
          <w:sz w:val="22"/>
          <w:szCs w:val="22"/>
        </w:rPr>
      </w:pPr>
    </w:p>
    <w:p w:rsidR="007F62DD" w:rsidRPr="003740F9" w:rsidRDefault="007F62DD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3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8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CF6853" w:rsidRPr="003740F9" w:rsidRDefault="007F62DD" w:rsidP="00110D4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  Školi je svakome zabranjeno izražavanje diskriminacije na osnovi rasne ili etničke pripadnosti, spola, jezika, vjere, političkog ili drugog uvjerenja, nacionalnog ili socijalnog podrijetla, imovnog stanja, članstva u građanskim udrugama, obrazovanja, društvenog položaja, bračnog ili obiteljskog statusa, dobi, zdravstvenog stanja, invaliditeta, genetskog nasljeđa, rodnog identiteta,</w:t>
      </w:r>
      <w:r w:rsidR="00D52849" w:rsidRPr="003740F9">
        <w:rPr>
          <w:rFonts w:asciiTheme="minorHAnsi" w:hAnsiTheme="minorHAnsi" w:cstheme="minorHAnsi"/>
          <w:sz w:val="22"/>
          <w:szCs w:val="22"/>
        </w:rPr>
        <w:t xml:space="preserve"> rodnog </w:t>
      </w:r>
      <w:r w:rsidRPr="003740F9">
        <w:rPr>
          <w:rFonts w:asciiTheme="minorHAnsi" w:hAnsiTheme="minorHAnsi" w:cstheme="minorHAnsi"/>
          <w:sz w:val="22"/>
          <w:szCs w:val="22"/>
        </w:rPr>
        <w:t xml:space="preserve"> izražavanja ili spolne orijentacije.</w:t>
      </w:r>
    </w:p>
    <w:p w:rsidR="00CF6853" w:rsidRPr="003740F9" w:rsidRDefault="00CF6853" w:rsidP="00110D4E">
      <w:pPr>
        <w:rPr>
          <w:rFonts w:asciiTheme="minorHAnsi" w:hAnsiTheme="minorHAnsi" w:cstheme="minorHAnsi"/>
          <w:sz w:val="22"/>
          <w:szCs w:val="22"/>
        </w:rPr>
      </w:pPr>
    </w:p>
    <w:p w:rsidR="00A34CB2" w:rsidRPr="003740F9" w:rsidRDefault="00A34CB2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3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9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A34CB2" w:rsidRPr="003740F9" w:rsidRDefault="00A34CB2" w:rsidP="00110D4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 školi je zabranjen svaki oblik nasilja, izražavanja neprijatelj</w:t>
      </w:r>
      <w:r w:rsidR="00A504E3" w:rsidRPr="003740F9">
        <w:rPr>
          <w:rFonts w:asciiTheme="minorHAnsi" w:hAnsiTheme="minorHAnsi" w:cstheme="minorHAnsi"/>
          <w:sz w:val="22"/>
          <w:szCs w:val="22"/>
        </w:rPr>
        <w:t>stva, nesnošljivosti i drugog ne</w:t>
      </w:r>
      <w:r w:rsidRPr="003740F9">
        <w:rPr>
          <w:rFonts w:asciiTheme="minorHAnsi" w:hAnsiTheme="minorHAnsi" w:cstheme="minorHAnsi"/>
          <w:sz w:val="22"/>
          <w:szCs w:val="22"/>
        </w:rPr>
        <w:t>primjerenog</w:t>
      </w:r>
      <w:r w:rsidR="00A504E3" w:rsidRPr="003740F9">
        <w:rPr>
          <w:rFonts w:asciiTheme="minorHAnsi" w:hAnsiTheme="minorHAnsi" w:cstheme="minorHAnsi"/>
          <w:sz w:val="22"/>
          <w:szCs w:val="22"/>
        </w:rPr>
        <w:t xml:space="preserve"> ponašanja.</w:t>
      </w:r>
    </w:p>
    <w:p w:rsidR="00A504E3" w:rsidRPr="003740F9" w:rsidRDefault="00A504E3" w:rsidP="00110D4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Svatko je dužan upozoriti osobu koja protupravnim činjenjem krši zabranu iz gore navedenog članka i prijaviti je dežurnom učitelju ili stručnoj službi škole.</w:t>
      </w:r>
    </w:p>
    <w:p w:rsidR="00A504E3" w:rsidRDefault="00A504E3" w:rsidP="00110D4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Od osobe koja i nakon upozorenja nastavi s kršenjem zabrane, treba zatražiti da se udalji iz prostora škole.</w:t>
      </w:r>
      <w:r w:rsidR="00CF6853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Pr="003740F9">
        <w:rPr>
          <w:rFonts w:asciiTheme="minorHAnsi" w:hAnsiTheme="minorHAnsi" w:cstheme="minorHAnsi"/>
          <w:sz w:val="22"/>
          <w:szCs w:val="22"/>
        </w:rPr>
        <w:t>Ako se osoba ni nakon upozorenja ne udalji, za pomoć se treba obratiti policiji.</w:t>
      </w:r>
    </w:p>
    <w:p w:rsidR="000F64E9" w:rsidRPr="003740F9" w:rsidRDefault="000F64E9" w:rsidP="00110D4E">
      <w:pPr>
        <w:rPr>
          <w:rFonts w:asciiTheme="minorHAnsi" w:hAnsiTheme="minorHAnsi" w:cstheme="minorHAnsi"/>
          <w:sz w:val="22"/>
          <w:szCs w:val="22"/>
        </w:rPr>
      </w:pPr>
    </w:p>
    <w:p w:rsidR="00A504E3" w:rsidRPr="003740F9" w:rsidRDefault="00A504E3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40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A504E3" w:rsidRPr="003740F9" w:rsidRDefault="00A504E3" w:rsidP="00110D4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Učenici međusobne s</w:t>
      </w:r>
      <w:r w:rsidR="00A07D0D" w:rsidRPr="003740F9">
        <w:rPr>
          <w:rFonts w:asciiTheme="minorHAnsi" w:hAnsiTheme="minorHAnsi" w:cstheme="minorHAnsi"/>
          <w:sz w:val="22"/>
          <w:szCs w:val="22"/>
        </w:rPr>
        <w:t>ukobe</w:t>
      </w:r>
      <w:r w:rsidRPr="003740F9">
        <w:rPr>
          <w:rFonts w:asciiTheme="minorHAnsi" w:hAnsiTheme="minorHAnsi" w:cstheme="minorHAnsi"/>
          <w:sz w:val="22"/>
          <w:szCs w:val="22"/>
        </w:rPr>
        <w:t xml:space="preserve"> ne smiju rješavati svađom, fizičkim obračunom, uvredama ili širenjem neistina.</w:t>
      </w:r>
      <w:r w:rsidR="00117025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="00CE2365" w:rsidRPr="003740F9">
        <w:rPr>
          <w:rFonts w:asciiTheme="minorHAnsi" w:hAnsiTheme="minorHAnsi" w:cstheme="minorHAnsi"/>
          <w:sz w:val="22"/>
          <w:szCs w:val="22"/>
        </w:rPr>
        <w:t>.</w:t>
      </w:r>
    </w:p>
    <w:p w:rsidR="001B6648" w:rsidRPr="003740F9" w:rsidRDefault="00A504E3" w:rsidP="00110D4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 slučaju nasilničkog ponašanja, Škola će nakon</w:t>
      </w:r>
      <w:r w:rsidR="008C74EA" w:rsidRPr="003740F9">
        <w:rPr>
          <w:rFonts w:asciiTheme="minorHAnsi" w:hAnsiTheme="minorHAnsi" w:cstheme="minorHAnsi"/>
          <w:sz w:val="22"/>
          <w:szCs w:val="22"/>
        </w:rPr>
        <w:t xml:space="preserve"> razgovora s učenicima</w:t>
      </w:r>
      <w:r w:rsidRPr="003740F9">
        <w:rPr>
          <w:rFonts w:asciiTheme="minorHAnsi" w:hAnsiTheme="minorHAnsi" w:cstheme="minorHAnsi"/>
          <w:sz w:val="22"/>
          <w:szCs w:val="22"/>
        </w:rPr>
        <w:t xml:space="preserve"> obavijesti</w:t>
      </w:r>
      <w:r w:rsidR="004A30A3" w:rsidRPr="003740F9">
        <w:rPr>
          <w:rFonts w:asciiTheme="minorHAnsi" w:hAnsiTheme="minorHAnsi" w:cstheme="minorHAnsi"/>
          <w:sz w:val="22"/>
          <w:szCs w:val="22"/>
        </w:rPr>
        <w:t>ti roditelje</w:t>
      </w:r>
      <w:r w:rsidRPr="003740F9">
        <w:rPr>
          <w:rFonts w:asciiTheme="minorHAnsi" w:hAnsiTheme="minorHAnsi" w:cstheme="minorHAnsi"/>
          <w:sz w:val="22"/>
          <w:szCs w:val="22"/>
        </w:rPr>
        <w:t xml:space="preserve"> i razgov</w:t>
      </w:r>
      <w:r w:rsidR="00896F9E" w:rsidRPr="003740F9">
        <w:rPr>
          <w:rFonts w:asciiTheme="minorHAnsi" w:hAnsiTheme="minorHAnsi" w:cstheme="minorHAnsi"/>
          <w:sz w:val="22"/>
          <w:szCs w:val="22"/>
        </w:rPr>
        <w:t xml:space="preserve">arati </w:t>
      </w:r>
      <w:r w:rsidRPr="003740F9">
        <w:rPr>
          <w:rFonts w:asciiTheme="minorHAnsi" w:hAnsiTheme="minorHAnsi" w:cstheme="minorHAnsi"/>
          <w:sz w:val="22"/>
          <w:szCs w:val="22"/>
        </w:rPr>
        <w:t xml:space="preserve">s </w:t>
      </w:r>
      <w:r w:rsidR="004A30A3" w:rsidRPr="003740F9">
        <w:rPr>
          <w:rFonts w:asciiTheme="minorHAnsi" w:hAnsiTheme="minorHAnsi" w:cstheme="minorHAnsi"/>
          <w:sz w:val="22"/>
          <w:szCs w:val="22"/>
        </w:rPr>
        <w:t>njima</w:t>
      </w:r>
      <w:r w:rsidRPr="003740F9">
        <w:rPr>
          <w:rFonts w:asciiTheme="minorHAnsi" w:hAnsiTheme="minorHAnsi" w:cstheme="minorHAnsi"/>
          <w:sz w:val="22"/>
          <w:szCs w:val="22"/>
        </w:rPr>
        <w:t>, poduzeti propisane mjere i poslati prijave nadležnim institucijama, u skladu s Protokolom</w:t>
      </w:r>
      <w:r w:rsidR="001B6648" w:rsidRPr="003740F9">
        <w:rPr>
          <w:rFonts w:asciiTheme="minorHAnsi" w:hAnsiTheme="minorHAnsi" w:cstheme="minorHAnsi"/>
          <w:sz w:val="22"/>
          <w:szCs w:val="22"/>
        </w:rPr>
        <w:t xml:space="preserve"> RH </w:t>
      </w:r>
      <w:r w:rsidRPr="003740F9">
        <w:rPr>
          <w:rFonts w:asciiTheme="minorHAnsi" w:hAnsiTheme="minorHAnsi" w:cstheme="minorHAnsi"/>
          <w:sz w:val="22"/>
          <w:szCs w:val="22"/>
        </w:rPr>
        <w:t xml:space="preserve"> o postupanju u slučaju nasilja</w:t>
      </w:r>
      <w:r w:rsidR="001B6648" w:rsidRPr="003740F9">
        <w:rPr>
          <w:rFonts w:asciiTheme="minorHAnsi" w:hAnsiTheme="minorHAnsi" w:cstheme="minorHAnsi"/>
          <w:sz w:val="22"/>
          <w:szCs w:val="22"/>
        </w:rPr>
        <w:t>.</w:t>
      </w:r>
    </w:p>
    <w:p w:rsidR="001B6648" w:rsidRPr="003740F9" w:rsidRDefault="001B6648" w:rsidP="00110D4E">
      <w:pPr>
        <w:rPr>
          <w:rFonts w:asciiTheme="minorHAnsi" w:hAnsiTheme="minorHAnsi" w:cstheme="minorHAnsi"/>
          <w:b/>
          <w:sz w:val="22"/>
          <w:szCs w:val="22"/>
        </w:rPr>
      </w:pPr>
    </w:p>
    <w:p w:rsidR="001B6648" w:rsidRPr="003740F9" w:rsidRDefault="001B6648" w:rsidP="001B6648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740F9">
        <w:rPr>
          <w:rFonts w:asciiTheme="minorHAnsi" w:hAnsiTheme="minorHAnsi" w:cstheme="minorHAnsi"/>
          <w:b/>
        </w:rPr>
        <w:t>Organizacija rada škole</w:t>
      </w:r>
    </w:p>
    <w:p w:rsidR="001B6648" w:rsidRPr="003740F9" w:rsidRDefault="001B6648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4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1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376B0C" w:rsidRPr="003740F9" w:rsidRDefault="001B6648" w:rsidP="001B6648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U cilju nesmetanog odvijanja radnog dana,  u Školi </w:t>
      </w:r>
      <w:r w:rsidR="00A504E3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Pr="003740F9">
        <w:rPr>
          <w:rFonts w:asciiTheme="minorHAnsi" w:hAnsiTheme="minorHAnsi" w:cstheme="minorHAnsi"/>
          <w:sz w:val="22"/>
          <w:szCs w:val="22"/>
        </w:rPr>
        <w:t>se organizira dežurstvo učitelja</w:t>
      </w:r>
      <w:r w:rsidR="006249ED" w:rsidRPr="003740F9">
        <w:rPr>
          <w:rFonts w:asciiTheme="minorHAnsi" w:hAnsiTheme="minorHAnsi" w:cstheme="minorHAnsi"/>
          <w:sz w:val="22"/>
          <w:szCs w:val="22"/>
        </w:rPr>
        <w:t>.</w:t>
      </w:r>
    </w:p>
    <w:p w:rsidR="006249ED" w:rsidRPr="003740F9" w:rsidRDefault="006249ED" w:rsidP="001B6648">
      <w:pPr>
        <w:rPr>
          <w:rFonts w:asciiTheme="minorHAnsi" w:hAnsiTheme="minorHAnsi" w:cstheme="minorHAnsi"/>
          <w:sz w:val="22"/>
          <w:szCs w:val="22"/>
        </w:rPr>
      </w:pPr>
    </w:p>
    <w:p w:rsidR="001B6648" w:rsidRPr="003740F9" w:rsidRDefault="001B6648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4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2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1B6648" w:rsidRPr="003740F9" w:rsidRDefault="001B6648" w:rsidP="001B6648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 školi za vrijeme rada, dežuraju učitelji</w:t>
      </w:r>
      <w:r w:rsidR="006249ED" w:rsidRPr="003740F9">
        <w:rPr>
          <w:rFonts w:asciiTheme="minorHAnsi" w:hAnsiTheme="minorHAnsi" w:cstheme="minorHAnsi"/>
          <w:sz w:val="22"/>
          <w:szCs w:val="22"/>
        </w:rPr>
        <w:t>, a</w:t>
      </w:r>
      <w:r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="006249ED" w:rsidRPr="003740F9">
        <w:rPr>
          <w:rFonts w:asciiTheme="minorHAnsi" w:hAnsiTheme="minorHAnsi" w:cstheme="minorHAnsi"/>
          <w:sz w:val="22"/>
          <w:szCs w:val="22"/>
        </w:rPr>
        <w:t>b</w:t>
      </w:r>
      <w:r w:rsidRPr="003740F9">
        <w:rPr>
          <w:rFonts w:asciiTheme="minorHAnsi" w:hAnsiTheme="minorHAnsi" w:cstheme="minorHAnsi"/>
          <w:sz w:val="22"/>
          <w:szCs w:val="22"/>
        </w:rPr>
        <w:t>rigu o razredu vode dežurni učenici.</w:t>
      </w:r>
    </w:p>
    <w:p w:rsidR="001B6648" w:rsidRPr="003740F9" w:rsidRDefault="001B6648" w:rsidP="001B6648">
      <w:pPr>
        <w:rPr>
          <w:rFonts w:asciiTheme="minorHAnsi" w:hAnsiTheme="minorHAnsi" w:cstheme="minorHAnsi"/>
          <w:sz w:val="22"/>
          <w:szCs w:val="22"/>
        </w:rPr>
      </w:pPr>
    </w:p>
    <w:p w:rsidR="000F64E9" w:rsidRDefault="000F64E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F64E9" w:rsidRDefault="000F64E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F64E9" w:rsidRDefault="000F64E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F64E9" w:rsidRDefault="000F64E9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B6648" w:rsidRPr="003740F9" w:rsidRDefault="001B6648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lastRenderedPageBreak/>
        <w:t>Članak 4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3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8E2AD2" w:rsidRPr="003740F9" w:rsidRDefault="001B6648" w:rsidP="00820323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Prava i obveze dežurn</w:t>
      </w:r>
      <w:r w:rsidR="00CF6853" w:rsidRPr="003740F9">
        <w:rPr>
          <w:rFonts w:asciiTheme="minorHAnsi" w:hAnsiTheme="minorHAnsi" w:cstheme="minorHAnsi"/>
        </w:rPr>
        <w:t>ih</w:t>
      </w:r>
      <w:r w:rsidRPr="003740F9">
        <w:rPr>
          <w:rFonts w:asciiTheme="minorHAnsi" w:hAnsiTheme="minorHAnsi" w:cstheme="minorHAnsi"/>
        </w:rPr>
        <w:t xml:space="preserve"> učitelja</w:t>
      </w:r>
      <w:r w:rsidR="00A75966" w:rsidRPr="003740F9">
        <w:rPr>
          <w:rFonts w:asciiTheme="minorHAnsi" w:hAnsiTheme="minorHAnsi" w:cstheme="minorHAnsi"/>
        </w:rPr>
        <w:t xml:space="preserve"> </w:t>
      </w:r>
      <w:r w:rsidRPr="003740F9">
        <w:rPr>
          <w:rFonts w:asciiTheme="minorHAnsi" w:hAnsiTheme="minorHAnsi" w:cstheme="minorHAnsi"/>
        </w:rPr>
        <w:t xml:space="preserve"> na ulazu</w:t>
      </w:r>
      <w:r w:rsidR="00A75966" w:rsidRPr="003740F9">
        <w:rPr>
          <w:rFonts w:asciiTheme="minorHAnsi" w:hAnsiTheme="minorHAnsi" w:cstheme="minorHAnsi"/>
        </w:rPr>
        <w:t xml:space="preserve">, </w:t>
      </w:r>
      <w:r w:rsidRPr="003740F9">
        <w:rPr>
          <w:rFonts w:asciiTheme="minorHAnsi" w:hAnsiTheme="minorHAnsi" w:cstheme="minorHAnsi"/>
        </w:rPr>
        <w:t xml:space="preserve"> u holu i </w:t>
      </w:r>
      <w:r w:rsidR="00A75966" w:rsidRPr="003740F9">
        <w:rPr>
          <w:rFonts w:asciiTheme="minorHAnsi" w:hAnsiTheme="minorHAnsi" w:cstheme="minorHAnsi"/>
        </w:rPr>
        <w:t xml:space="preserve">na </w:t>
      </w:r>
      <w:r w:rsidRPr="003740F9">
        <w:rPr>
          <w:rFonts w:asciiTheme="minorHAnsi" w:hAnsiTheme="minorHAnsi" w:cstheme="minorHAnsi"/>
        </w:rPr>
        <w:t>hodnicima</w:t>
      </w:r>
    </w:p>
    <w:p w:rsidR="001B6648" w:rsidRPr="003740F9" w:rsidRDefault="008E2AD2" w:rsidP="001B6648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d</w:t>
      </w:r>
      <w:r w:rsidR="001B6648" w:rsidRPr="003740F9">
        <w:rPr>
          <w:rFonts w:asciiTheme="minorHAnsi" w:hAnsiTheme="minorHAnsi" w:cstheme="minorHAnsi"/>
        </w:rPr>
        <w:t>olaziti 30 minuta prije početka nastave</w:t>
      </w:r>
      <w:r w:rsidR="009A7191" w:rsidRPr="003740F9">
        <w:rPr>
          <w:rFonts w:asciiTheme="minorHAnsi" w:hAnsiTheme="minorHAnsi" w:cstheme="minorHAnsi"/>
        </w:rPr>
        <w:t>, pratiti ulazak  učenika u zgradu</w:t>
      </w:r>
    </w:p>
    <w:p w:rsidR="009A7191" w:rsidRPr="003740F9" w:rsidRDefault="008E2AD2" w:rsidP="001B6648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p</w:t>
      </w:r>
      <w:r w:rsidR="009A7191" w:rsidRPr="003740F9">
        <w:rPr>
          <w:rFonts w:asciiTheme="minorHAnsi" w:hAnsiTheme="minorHAnsi" w:cstheme="minorHAnsi"/>
        </w:rPr>
        <w:t xml:space="preserve">aziti da učenici koji dolaze u Školu budu disciplinirani i bez guranja ulaze u </w:t>
      </w:r>
      <w:r w:rsidR="00896128" w:rsidRPr="003740F9">
        <w:rPr>
          <w:rFonts w:asciiTheme="minorHAnsi" w:hAnsiTheme="minorHAnsi" w:cstheme="minorHAnsi"/>
        </w:rPr>
        <w:t>š</w:t>
      </w:r>
      <w:r w:rsidR="009A7191" w:rsidRPr="003740F9">
        <w:rPr>
          <w:rFonts w:asciiTheme="minorHAnsi" w:hAnsiTheme="minorHAnsi" w:cstheme="minorHAnsi"/>
        </w:rPr>
        <w:t>kolu</w:t>
      </w:r>
    </w:p>
    <w:p w:rsidR="009A7191" w:rsidRPr="003740F9" w:rsidRDefault="008E2AD2" w:rsidP="001B6648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u</w:t>
      </w:r>
      <w:r w:rsidR="009A7191" w:rsidRPr="003740F9">
        <w:rPr>
          <w:rFonts w:asciiTheme="minorHAnsi" w:hAnsiTheme="minorHAnsi" w:cstheme="minorHAnsi"/>
        </w:rPr>
        <w:t>pozoravat</w:t>
      </w:r>
      <w:r w:rsidR="00AB582C" w:rsidRPr="003740F9">
        <w:rPr>
          <w:rFonts w:asciiTheme="minorHAnsi" w:hAnsiTheme="minorHAnsi" w:cstheme="minorHAnsi"/>
        </w:rPr>
        <w:t>i</w:t>
      </w:r>
      <w:r w:rsidR="009A7191" w:rsidRPr="003740F9">
        <w:rPr>
          <w:rFonts w:asciiTheme="minorHAnsi" w:hAnsiTheme="minorHAnsi" w:cstheme="minorHAnsi"/>
        </w:rPr>
        <w:t xml:space="preserve"> učenike na red i čistoću</w:t>
      </w:r>
    </w:p>
    <w:p w:rsidR="008E2AD2" w:rsidRPr="003740F9" w:rsidRDefault="008E2AD2" w:rsidP="008E2AD2">
      <w:pPr>
        <w:pStyle w:val="Odlomakpopisa"/>
        <w:rPr>
          <w:rFonts w:asciiTheme="minorHAnsi" w:hAnsiTheme="minorHAnsi" w:cstheme="minorHAnsi"/>
          <w:color w:val="FF0000"/>
        </w:rPr>
      </w:pPr>
    </w:p>
    <w:p w:rsidR="008E2AD2" w:rsidRPr="003740F9" w:rsidRDefault="008E2AD2" w:rsidP="00820323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p</w:t>
      </w:r>
      <w:r w:rsidR="009A7191" w:rsidRPr="003740F9">
        <w:rPr>
          <w:rFonts w:asciiTheme="minorHAnsi" w:hAnsiTheme="minorHAnsi" w:cstheme="minorHAnsi"/>
        </w:rPr>
        <w:t>rava i obveze dežurn</w:t>
      </w:r>
      <w:r w:rsidR="00CF6853" w:rsidRPr="003740F9">
        <w:rPr>
          <w:rFonts w:asciiTheme="minorHAnsi" w:hAnsiTheme="minorHAnsi" w:cstheme="minorHAnsi"/>
        </w:rPr>
        <w:t>ih</w:t>
      </w:r>
      <w:r w:rsidR="009A7191" w:rsidRPr="003740F9">
        <w:rPr>
          <w:rFonts w:asciiTheme="minorHAnsi" w:hAnsiTheme="minorHAnsi" w:cstheme="minorHAnsi"/>
        </w:rPr>
        <w:t xml:space="preserve"> učitelja u  blagovaonici</w:t>
      </w:r>
    </w:p>
    <w:p w:rsidR="009A7191" w:rsidRPr="003740F9" w:rsidRDefault="007B087D" w:rsidP="009A7191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v</w:t>
      </w:r>
      <w:r w:rsidR="009A7191" w:rsidRPr="003740F9">
        <w:rPr>
          <w:rFonts w:asciiTheme="minorHAnsi" w:hAnsiTheme="minorHAnsi" w:cstheme="minorHAnsi"/>
        </w:rPr>
        <w:t>oditi brigu o disciplini učenika za vrijeme uzimanja  i konzumiranja obroka</w:t>
      </w:r>
    </w:p>
    <w:p w:rsidR="009A7191" w:rsidRPr="003740F9" w:rsidRDefault="007B087D" w:rsidP="009A7191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v</w:t>
      </w:r>
      <w:r w:rsidR="009A7191" w:rsidRPr="003740F9">
        <w:rPr>
          <w:rFonts w:asciiTheme="minorHAnsi" w:hAnsiTheme="minorHAnsi" w:cstheme="minorHAnsi"/>
        </w:rPr>
        <w:t xml:space="preserve">oditi brigu da učenici nakon konzumacije obroka, jedaći pribor odlože </w:t>
      </w:r>
      <w:r w:rsidR="0054119F" w:rsidRPr="003740F9">
        <w:rPr>
          <w:rFonts w:asciiTheme="minorHAnsi" w:hAnsiTheme="minorHAnsi" w:cstheme="minorHAnsi"/>
        </w:rPr>
        <w:t>na za to predviđeno mjesto</w:t>
      </w:r>
    </w:p>
    <w:p w:rsidR="0054185E" w:rsidRPr="003740F9" w:rsidRDefault="007B087D" w:rsidP="009A7191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3740F9">
        <w:rPr>
          <w:rFonts w:asciiTheme="minorHAnsi" w:hAnsiTheme="minorHAnsi" w:cstheme="minorHAnsi"/>
          <w:color w:val="000000" w:themeColor="text1"/>
        </w:rPr>
        <w:t>v</w:t>
      </w:r>
      <w:r w:rsidR="0054185E" w:rsidRPr="003740F9">
        <w:rPr>
          <w:rFonts w:asciiTheme="minorHAnsi" w:hAnsiTheme="minorHAnsi" w:cstheme="minorHAnsi"/>
          <w:color w:val="000000" w:themeColor="text1"/>
        </w:rPr>
        <w:t>oditi brigu o poštivanju rasporeda sjedenja u blagovaonici</w:t>
      </w:r>
    </w:p>
    <w:p w:rsidR="0054185E" w:rsidRPr="000F64E9" w:rsidRDefault="0054185E" w:rsidP="006249ED">
      <w:pPr>
        <w:pStyle w:val="Odlomakpopisa"/>
        <w:rPr>
          <w:rFonts w:asciiTheme="minorHAnsi" w:hAnsiTheme="minorHAnsi" w:cstheme="minorHAnsi"/>
        </w:rPr>
      </w:pPr>
    </w:p>
    <w:p w:rsidR="0054119F" w:rsidRPr="000F64E9" w:rsidRDefault="00896F9E" w:rsidP="00896F9E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0F64E9">
        <w:rPr>
          <w:rFonts w:asciiTheme="minorHAnsi" w:hAnsiTheme="minorHAnsi" w:cstheme="minorHAnsi"/>
        </w:rPr>
        <w:t>Prava i obveze</w:t>
      </w:r>
      <w:r w:rsidR="006249ED" w:rsidRPr="000F64E9">
        <w:rPr>
          <w:rFonts w:asciiTheme="minorHAnsi" w:hAnsiTheme="minorHAnsi" w:cstheme="minorHAnsi"/>
        </w:rPr>
        <w:t xml:space="preserve"> dežurnih </w:t>
      </w:r>
      <w:r w:rsidR="004B4D07" w:rsidRPr="000F64E9">
        <w:rPr>
          <w:rFonts w:asciiTheme="minorHAnsi" w:hAnsiTheme="minorHAnsi" w:cstheme="minorHAnsi"/>
        </w:rPr>
        <w:t xml:space="preserve">djelatnika </w:t>
      </w:r>
      <w:r w:rsidRPr="000F64E9">
        <w:rPr>
          <w:rFonts w:asciiTheme="minorHAnsi" w:hAnsiTheme="minorHAnsi" w:cstheme="minorHAnsi"/>
        </w:rPr>
        <w:t xml:space="preserve"> na ulazu</w:t>
      </w:r>
      <w:r w:rsidR="0054119F" w:rsidRPr="000F64E9">
        <w:rPr>
          <w:rFonts w:asciiTheme="minorHAnsi" w:hAnsiTheme="minorHAnsi" w:cstheme="minorHAnsi"/>
        </w:rPr>
        <w:t xml:space="preserve"> </w:t>
      </w:r>
    </w:p>
    <w:p w:rsidR="0054185E" w:rsidRPr="000F64E9" w:rsidRDefault="0054185E" w:rsidP="0054185E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0F64E9">
        <w:rPr>
          <w:rFonts w:asciiTheme="minorHAnsi" w:hAnsiTheme="minorHAnsi" w:cstheme="minorHAnsi"/>
        </w:rPr>
        <w:t>- dočekivati stranke, pozdravljati ih, prema potrebi voditi ih do osobe koju traže</w:t>
      </w:r>
    </w:p>
    <w:p w:rsidR="0054185E" w:rsidRPr="000F64E9" w:rsidRDefault="0054185E" w:rsidP="0054185E">
      <w:pPr>
        <w:pStyle w:val="Odlomakpopisa"/>
        <w:rPr>
          <w:rFonts w:asciiTheme="minorHAnsi" w:hAnsiTheme="minorHAnsi" w:cstheme="minorHAnsi"/>
        </w:rPr>
      </w:pPr>
      <w:r w:rsidRPr="000F64E9">
        <w:rPr>
          <w:rFonts w:asciiTheme="minorHAnsi" w:hAnsiTheme="minorHAnsi" w:cstheme="minorHAnsi"/>
        </w:rPr>
        <w:t xml:space="preserve">-zapisivati osobe imenom i prezimenom u </w:t>
      </w:r>
      <w:r w:rsidR="006249ED" w:rsidRPr="000F64E9">
        <w:rPr>
          <w:rFonts w:asciiTheme="minorHAnsi" w:hAnsiTheme="minorHAnsi" w:cstheme="minorHAnsi"/>
        </w:rPr>
        <w:t>K</w:t>
      </w:r>
      <w:r w:rsidRPr="000F64E9">
        <w:rPr>
          <w:rFonts w:asciiTheme="minorHAnsi" w:hAnsiTheme="minorHAnsi" w:cstheme="minorHAnsi"/>
        </w:rPr>
        <w:t>njigu posjetitelja, te razlog dolaska</w:t>
      </w:r>
    </w:p>
    <w:p w:rsidR="0054119F" w:rsidRPr="000F64E9" w:rsidRDefault="0054119F" w:rsidP="0054119F">
      <w:pPr>
        <w:rPr>
          <w:rFonts w:asciiTheme="minorHAnsi" w:hAnsiTheme="minorHAnsi" w:cstheme="minorHAnsi"/>
          <w:sz w:val="22"/>
          <w:szCs w:val="22"/>
        </w:rPr>
      </w:pPr>
    </w:p>
    <w:p w:rsidR="0054119F" w:rsidRPr="003740F9" w:rsidRDefault="0054119F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4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4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54119F" w:rsidRPr="003740F9" w:rsidRDefault="0054119F" w:rsidP="0054119F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Raspored dežurstva utvrđuje ravnatelj.</w:t>
      </w:r>
    </w:p>
    <w:p w:rsidR="0054119F" w:rsidRPr="003740F9" w:rsidRDefault="0054119F" w:rsidP="0054119F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Na </w:t>
      </w:r>
      <w:r w:rsidR="00A07D0D" w:rsidRPr="003740F9">
        <w:rPr>
          <w:rFonts w:asciiTheme="minorHAnsi" w:hAnsiTheme="minorHAnsi" w:cstheme="minorHAnsi"/>
          <w:sz w:val="22"/>
          <w:szCs w:val="22"/>
        </w:rPr>
        <w:t>oglasnoj ploči</w:t>
      </w:r>
      <w:r w:rsidR="00827A83" w:rsidRPr="003740F9">
        <w:rPr>
          <w:rFonts w:asciiTheme="minorHAnsi" w:hAnsiTheme="minorHAnsi" w:cstheme="minorHAnsi"/>
          <w:sz w:val="22"/>
          <w:szCs w:val="22"/>
        </w:rPr>
        <w:t xml:space="preserve"> u zbornici</w:t>
      </w:r>
      <w:r w:rsidR="00A07D0D" w:rsidRPr="003740F9">
        <w:rPr>
          <w:rFonts w:asciiTheme="minorHAnsi" w:hAnsiTheme="minorHAnsi" w:cstheme="minorHAnsi"/>
          <w:sz w:val="22"/>
          <w:szCs w:val="22"/>
        </w:rPr>
        <w:t xml:space="preserve"> i na ulazu u školu,</w:t>
      </w:r>
      <w:r w:rsidRPr="003740F9">
        <w:rPr>
          <w:rFonts w:asciiTheme="minorHAnsi" w:hAnsiTheme="minorHAnsi" w:cstheme="minorHAnsi"/>
          <w:sz w:val="22"/>
          <w:szCs w:val="22"/>
        </w:rPr>
        <w:t xml:space="preserve"> na vidljivom mjestu, moraju se istaknuti brojevi telefona policije, vatrogasaca, hitne pomoći.</w:t>
      </w:r>
    </w:p>
    <w:p w:rsidR="00CF6853" w:rsidRPr="003740F9" w:rsidRDefault="00CF6853" w:rsidP="00CE2365">
      <w:pPr>
        <w:rPr>
          <w:rFonts w:asciiTheme="minorHAnsi" w:hAnsiTheme="minorHAnsi" w:cstheme="minorHAnsi"/>
          <w:sz w:val="22"/>
          <w:szCs w:val="22"/>
        </w:rPr>
      </w:pPr>
    </w:p>
    <w:p w:rsidR="0054119F" w:rsidRPr="003740F9" w:rsidRDefault="0054119F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4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5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8E2AD2" w:rsidRPr="00231A1C" w:rsidRDefault="0054119F" w:rsidP="0054119F">
      <w:pPr>
        <w:rPr>
          <w:rFonts w:asciiTheme="minorHAnsi" w:hAnsiTheme="minorHAnsi" w:cstheme="minorHAnsi"/>
          <w:sz w:val="22"/>
          <w:szCs w:val="22"/>
        </w:rPr>
      </w:pPr>
      <w:r w:rsidRPr="00231A1C">
        <w:rPr>
          <w:rFonts w:asciiTheme="minorHAnsi" w:hAnsiTheme="minorHAnsi" w:cstheme="minorHAnsi"/>
          <w:sz w:val="22"/>
          <w:szCs w:val="22"/>
        </w:rPr>
        <w:t xml:space="preserve">Za vrijeme </w:t>
      </w:r>
      <w:r w:rsidR="009141F2" w:rsidRPr="00231A1C">
        <w:rPr>
          <w:rFonts w:asciiTheme="minorHAnsi" w:hAnsiTheme="minorHAnsi" w:cstheme="minorHAnsi"/>
          <w:sz w:val="22"/>
          <w:szCs w:val="22"/>
        </w:rPr>
        <w:t xml:space="preserve"> odmora, učenici izlaze iz svojih </w:t>
      </w:r>
      <w:r w:rsidR="00326A2D" w:rsidRPr="00231A1C">
        <w:rPr>
          <w:rFonts w:asciiTheme="minorHAnsi" w:hAnsiTheme="minorHAnsi" w:cstheme="minorHAnsi"/>
          <w:sz w:val="22"/>
          <w:szCs w:val="22"/>
        </w:rPr>
        <w:t xml:space="preserve">učionica u hodnik. </w:t>
      </w:r>
    </w:p>
    <w:p w:rsidR="0054119F" w:rsidRPr="00231A1C" w:rsidRDefault="00326A2D" w:rsidP="0054119F">
      <w:pPr>
        <w:rPr>
          <w:rFonts w:asciiTheme="minorHAnsi" w:hAnsiTheme="minorHAnsi" w:cstheme="minorHAnsi"/>
          <w:sz w:val="22"/>
          <w:szCs w:val="22"/>
        </w:rPr>
      </w:pPr>
      <w:r w:rsidRPr="00231A1C">
        <w:rPr>
          <w:rFonts w:asciiTheme="minorHAnsi" w:hAnsiTheme="minorHAnsi" w:cstheme="minorHAnsi"/>
          <w:sz w:val="22"/>
          <w:szCs w:val="22"/>
        </w:rPr>
        <w:t xml:space="preserve">O redu i disciplini  brinu se dežurni učitelji i ostali djelatnici </w:t>
      </w:r>
      <w:r w:rsidR="00CB0742" w:rsidRPr="00231A1C">
        <w:rPr>
          <w:rFonts w:asciiTheme="minorHAnsi" w:hAnsiTheme="minorHAnsi" w:cstheme="minorHAnsi"/>
          <w:sz w:val="22"/>
          <w:szCs w:val="22"/>
        </w:rPr>
        <w:t>š</w:t>
      </w:r>
      <w:r w:rsidRPr="00231A1C">
        <w:rPr>
          <w:rFonts w:asciiTheme="minorHAnsi" w:hAnsiTheme="minorHAnsi" w:cstheme="minorHAnsi"/>
          <w:sz w:val="22"/>
          <w:szCs w:val="22"/>
        </w:rPr>
        <w:t>kole.</w:t>
      </w:r>
    </w:p>
    <w:p w:rsidR="00532689" w:rsidRPr="003740F9" w:rsidRDefault="00532689" w:rsidP="00532689">
      <w:pPr>
        <w:rPr>
          <w:rFonts w:asciiTheme="minorHAnsi" w:hAnsiTheme="minorHAnsi" w:cstheme="minorHAnsi"/>
          <w:sz w:val="22"/>
          <w:szCs w:val="22"/>
        </w:rPr>
      </w:pPr>
    </w:p>
    <w:p w:rsidR="00532689" w:rsidRPr="003740F9" w:rsidRDefault="00532689" w:rsidP="00F74F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F74F12" w:rsidRPr="003740F9">
        <w:rPr>
          <w:rFonts w:asciiTheme="minorHAnsi" w:hAnsiTheme="minorHAnsi" w:cstheme="minorHAnsi"/>
          <w:b/>
          <w:sz w:val="22"/>
          <w:szCs w:val="22"/>
        </w:rPr>
        <w:t>4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6</w:t>
      </w:r>
      <w:r w:rsidR="00F74F12"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532689" w:rsidRPr="003740F9" w:rsidRDefault="00532689" w:rsidP="00532689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Za vrijeme boravka učenika </w:t>
      </w:r>
      <w:r w:rsidR="00827A83" w:rsidRPr="003740F9">
        <w:rPr>
          <w:rFonts w:asciiTheme="minorHAnsi" w:hAnsiTheme="minorHAnsi" w:cstheme="minorHAnsi"/>
          <w:sz w:val="22"/>
          <w:szCs w:val="22"/>
        </w:rPr>
        <w:t xml:space="preserve">tijekom velikih odmora </w:t>
      </w:r>
      <w:r w:rsidRPr="003740F9">
        <w:rPr>
          <w:rFonts w:asciiTheme="minorHAnsi" w:hAnsiTheme="minorHAnsi" w:cstheme="minorHAnsi"/>
          <w:sz w:val="22"/>
          <w:szCs w:val="22"/>
        </w:rPr>
        <w:t xml:space="preserve">na otvorenim prostorima oko </w:t>
      </w:r>
      <w:r w:rsidR="00CB0742" w:rsidRPr="003740F9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>kole, za red, sigurnost i urednost odgovara  dežurni učitelj koji je s njima. Učenici su dužni poštivati njegove upute.</w:t>
      </w:r>
    </w:p>
    <w:p w:rsidR="00326A2D" w:rsidRDefault="00326A2D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4DB2" w:rsidRPr="003740F9" w:rsidRDefault="00854DB2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26A2D" w:rsidRPr="003740F9" w:rsidRDefault="00326A2D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4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7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326A2D" w:rsidRPr="003740F9" w:rsidRDefault="0045028B" w:rsidP="00110D4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Svaki ra</w:t>
      </w:r>
      <w:r w:rsidR="00281985" w:rsidRPr="003740F9">
        <w:rPr>
          <w:rFonts w:asciiTheme="minorHAnsi" w:hAnsiTheme="minorHAnsi" w:cstheme="minorHAnsi"/>
          <w:sz w:val="22"/>
          <w:szCs w:val="22"/>
        </w:rPr>
        <w:t xml:space="preserve">zredni odjel ima </w:t>
      </w:r>
      <w:r w:rsidR="00CE59DD" w:rsidRPr="003740F9">
        <w:rPr>
          <w:rFonts w:asciiTheme="minorHAnsi" w:hAnsiTheme="minorHAnsi" w:cstheme="minorHAnsi"/>
          <w:sz w:val="22"/>
          <w:szCs w:val="22"/>
        </w:rPr>
        <w:t>dva dežurna učenika</w:t>
      </w:r>
      <w:r w:rsidR="00281985" w:rsidRPr="003740F9">
        <w:rPr>
          <w:rFonts w:asciiTheme="minorHAnsi" w:hAnsiTheme="minorHAnsi" w:cstheme="minorHAnsi"/>
          <w:sz w:val="22"/>
          <w:szCs w:val="22"/>
        </w:rPr>
        <w:t>. Raspored dežurstva učenika određuje razrednik.</w:t>
      </w:r>
    </w:p>
    <w:p w:rsidR="00A50EC1" w:rsidRPr="003740F9" w:rsidRDefault="00A50EC1" w:rsidP="00110D4E">
      <w:pPr>
        <w:rPr>
          <w:rFonts w:asciiTheme="minorHAnsi" w:hAnsiTheme="minorHAnsi" w:cstheme="minorHAnsi"/>
          <w:sz w:val="22"/>
          <w:szCs w:val="22"/>
        </w:rPr>
      </w:pPr>
    </w:p>
    <w:p w:rsidR="004E34B2" w:rsidRPr="003740F9" w:rsidRDefault="004E34B2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4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8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8E2AD2" w:rsidRPr="003740F9" w:rsidRDefault="004E34B2" w:rsidP="00110D4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Pr</w:t>
      </w:r>
      <w:r w:rsidR="008E2AD2" w:rsidRPr="003740F9">
        <w:rPr>
          <w:rFonts w:asciiTheme="minorHAnsi" w:hAnsiTheme="minorHAnsi" w:cstheme="minorHAnsi"/>
          <w:sz w:val="22"/>
          <w:szCs w:val="22"/>
        </w:rPr>
        <w:t>ava i dužnosti dežurnih učenika</w:t>
      </w:r>
    </w:p>
    <w:p w:rsidR="004E34B2" w:rsidRPr="003740F9" w:rsidRDefault="008E2AD2" w:rsidP="004E34B2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b</w:t>
      </w:r>
      <w:r w:rsidR="004E34B2" w:rsidRPr="003740F9">
        <w:rPr>
          <w:rFonts w:asciiTheme="minorHAnsi" w:hAnsiTheme="minorHAnsi" w:cstheme="minorHAnsi"/>
        </w:rPr>
        <w:t>rinuti se za red u razredu</w:t>
      </w:r>
    </w:p>
    <w:p w:rsidR="004E34B2" w:rsidRPr="003740F9" w:rsidRDefault="008E2AD2" w:rsidP="004E34B2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o</w:t>
      </w:r>
      <w:r w:rsidR="004E34B2" w:rsidRPr="003740F9">
        <w:rPr>
          <w:rFonts w:asciiTheme="minorHAnsi" w:hAnsiTheme="minorHAnsi" w:cstheme="minorHAnsi"/>
        </w:rPr>
        <w:t>državati čistoću ploče</w:t>
      </w:r>
    </w:p>
    <w:p w:rsidR="004E34B2" w:rsidRPr="003740F9" w:rsidRDefault="008E2AD2" w:rsidP="004E34B2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u</w:t>
      </w:r>
      <w:r w:rsidR="004E34B2" w:rsidRPr="003740F9">
        <w:rPr>
          <w:rFonts w:asciiTheme="minorHAnsi" w:hAnsiTheme="minorHAnsi" w:cstheme="minorHAnsi"/>
        </w:rPr>
        <w:t>čitelju prijaviti odsutne učenike</w:t>
      </w:r>
    </w:p>
    <w:p w:rsidR="004E34B2" w:rsidRPr="003740F9" w:rsidRDefault="008E2AD2" w:rsidP="004E34B2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o</w:t>
      </w:r>
      <w:r w:rsidR="004E34B2" w:rsidRPr="003740F9">
        <w:rPr>
          <w:rFonts w:asciiTheme="minorHAnsi" w:hAnsiTheme="minorHAnsi" w:cstheme="minorHAnsi"/>
        </w:rPr>
        <w:t xml:space="preserve"> svim događajima u razredu (oštećenja, narušavanje reda i sl.) izvješćuju predmetnog učitelja</w:t>
      </w:r>
    </w:p>
    <w:p w:rsidR="004E34B2" w:rsidRPr="003740F9" w:rsidRDefault="008E2AD2" w:rsidP="004E34B2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3740F9">
        <w:rPr>
          <w:rFonts w:asciiTheme="minorHAnsi" w:hAnsiTheme="minorHAnsi" w:cstheme="minorHAnsi"/>
        </w:rPr>
        <w:t>n</w:t>
      </w:r>
      <w:r w:rsidR="004E34B2" w:rsidRPr="003740F9">
        <w:rPr>
          <w:rFonts w:asciiTheme="minorHAnsi" w:hAnsiTheme="minorHAnsi" w:cstheme="minorHAnsi"/>
        </w:rPr>
        <w:t>ađene stvari vraćaju vlasniku (ako znaju) ili ih pred</w:t>
      </w:r>
      <w:r w:rsidR="00C43D29" w:rsidRPr="003740F9">
        <w:rPr>
          <w:rFonts w:asciiTheme="minorHAnsi" w:hAnsiTheme="minorHAnsi" w:cstheme="minorHAnsi"/>
        </w:rPr>
        <w:t>a</w:t>
      </w:r>
      <w:r w:rsidR="004E34B2" w:rsidRPr="003740F9">
        <w:rPr>
          <w:rFonts w:asciiTheme="minorHAnsi" w:hAnsiTheme="minorHAnsi" w:cstheme="minorHAnsi"/>
        </w:rPr>
        <w:t>ju u tajništvo</w:t>
      </w:r>
    </w:p>
    <w:p w:rsidR="004E34B2" w:rsidRDefault="008E2AD2" w:rsidP="008E2AD2">
      <w:pPr>
        <w:ind w:left="360"/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D</w:t>
      </w:r>
      <w:r w:rsidR="004E34B2" w:rsidRPr="003740F9">
        <w:rPr>
          <w:rFonts w:asciiTheme="minorHAnsi" w:hAnsiTheme="minorHAnsi" w:cstheme="minorHAnsi"/>
          <w:sz w:val="22"/>
          <w:szCs w:val="22"/>
        </w:rPr>
        <w:t>ežurni učenici se izmjenjuju na tjednoj bazi</w:t>
      </w:r>
      <w:r w:rsidRPr="003740F9">
        <w:rPr>
          <w:rFonts w:asciiTheme="minorHAnsi" w:hAnsiTheme="minorHAnsi" w:cstheme="minorHAnsi"/>
          <w:sz w:val="22"/>
          <w:szCs w:val="22"/>
        </w:rPr>
        <w:t>.</w:t>
      </w:r>
    </w:p>
    <w:p w:rsidR="00231A1C" w:rsidRDefault="00231A1C" w:rsidP="008E2AD2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231A1C" w:rsidRDefault="00231A1C" w:rsidP="008E2AD2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231A1C" w:rsidRDefault="00231A1C" w:rsidP="008E2AD2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231A1C" w:rsidRPr="003740F9" w:rsidRDefault="00231A1C" w:rsidP="008E2AD2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8E2AD2" w:rsidRPr="003740F9" w:rsidRDefault="008E2AD2" w:rsidP="008E2AD2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E34B2" w:rsidRPr="003740F9" w:rsidRDefault="004E34B2" w:rsidP="004E34B2">
      <w:pPr>
        <w:rPr>
          <w:rFonts w:asciiTheme="minorHAnsi" w:hAnsiTheme="minorHAnsi" w:cstheme="minorHAnsi"/>
          <w:sz w:val="22"/>
          <w:szCs w:val="22"/>
        </w:rPr>
      </w:pPr>
    </w:p>
    <w:p w:rsidR="004E34B2" w:rsidRPr="003740F9" w:rsidRDefault="004E34B2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4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9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4E34B2" w:rsidRPr="003740F9" w:rsidRDefault="004E34B2" w:rsidP="004E34B2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Početak, završetak i raspored radnog vremena u </w:t>
      </w:r>
      <w:r w:rsidR="00CB0742" w:rsidRPr="003740F9">
        <w:rPr>
          <w:rFonts w:asciiTheme="minorHAnsi" w:hAnsiTheme="minorHAnsi" w:cstheme="minorHAnsi"/>
          <w:sz w:val="22"/>
          <w:szCs w:val="22"/>
        </w:rPr>
        <w:t>š</w:t>
      </w:r>
      <w:r w:rsidRPr="003740F9">
        <w:rPr>
          <w:rFonts w:asciiTheme="minorHAnsi" w:hAnsiTheme="minorHAnsi" w:cstheme="minorHAnsi"/>
          <w:sz w:val="22"/>
          <w:szCs w:val="22"/>
        </w:rPr>
        <w:t>koli utvrđuje ravnatelj.</w:t>
      </w:r>
    </w:p>
    <w:p w:rsidR="004221BF" w:rsidRDefault="00231A1C" w:rsidP="004E34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</w:t>
      </w:r>
      <w:r w:rsidR="004E34B2" w:rsidRPr="003740F9">
        <w:rPr>
          <w:rFonts w:asciiTheme="minorHAnsi" w:hAnsiTheme="minorHAnsi" w:cstheme="minorHAnsi"/>
          <w:sz w:val="22"/>
          <w:szCs w:val="22"/>
        </w:rPr>
        <w:t xml:space="preserve">kola je otvorena </w:t>
      </w:r>
      <w:r w:rsidR="004221BF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="006062AE" w:rsidRPr="003740F9">
        <w:rPr>
          <w:rFonts w:asciiTheme="minorHAnsi" w:hAnsiTheme="minorHAnsi" w:cstheme="minorHAnsi"/>
          <w:sz w:val="22"/>
          <w:szCs w:val="22"/>
        </w:rPr>
        <w:t xml:space="preserve">tijekom trajanja nastave, prema satnici škole, </w:t>
      </w:r>
      <w:r w:rsidR="004221BF" w:rsidRPr="003740F9">
        <w:rPr>
          <w:rFonts w:asciiTheme="minorHAnsi" w:hAnsiTheme="minorHAnsi" w:cstheme="minorHAnsi"/>
          <w:sz w:val="22"/>
          <w:szCs w:val="22"/>
        </w:rPr>
        <w:t>od 6,00 do 20,00 sati</w:t>
      </w:r>
      <w:r w:rsidR="006062AE" w:rsidRPr="003740F9">
        <w:rPr>
          <w:rFonts w:asciiTheme="minorHAnsi" w:hAnsiTheme="minorHAnsi" w:cstheme="minorHAnsi"/>
          <w:sz w:val="22"/>
          <w:szCs w:val="22"/>
        </w:rPr>
        <w:t>, u dvije smjene</w:t>
      </w:r>
      <w:r w:rsidR="005C59EC" w:rsidRPr="003740F9">
        <w:rPr>
          <w:rFonts w:asciiTheme="minorHAnsi" w:hAnsiTheme="minorHAnsi" w:cstheme="minorHAnsi"/>
          <w:sz w:val="22"/>
          <w:szCs w:val="22"/>
        </w:rPr>
        <w:t xml:space="preserve"> prema rasporedu utvrđenom Godišnjim planom i programom</w:t>
      </w:r>
      <w:r w:rsidR="004221BF" w:rsidRPr="003740F9">
        <w:rPr>
          <w:rFonts w:asciiTheme="minorHAnsi" w:hAnsiTheme="minorHAnsi" w:cstheme="minorHAnsi"/>
          <w:sz w:val="22"/>
          <w:szCs w:val="22"/>
        </w:rPr>
        <w:t xml:space="preserve"> svaki dan osim subotom, nedjeljom , državnim praznicima</w:t>
      </w:r>
      <w:r w:rsidR="006062AE" w:rsidRPr="003740F9">
        <w:rPr>
          <w:rFonts w:asciiTheme="minorHAnsi" w:hAnsiTheme="minorHAnsi" w:cstheme="minorHAnsi"/>
          <w:sz w:val="22"/>
          <w:szCs w:val="22"/>
        </w:rPr>
        <w:t xml:space="preserve"> i blagdanima</w:t>
      </w:r>
      <w:r w:rsidR="003F0616" w:rsidRPr="003740F9">
        <w:rPr>
          <w:rFonts w:asciiTheme="minorHAnsi" w:hAnsiTheme="minorHAnsi" w:cstheme="minorHAnsi"/>
          <w:sz w:val="22"/>
          <w:szCs w:val="22"/>
        </w:rPr>
        <w:t>.</w:t>
      </w:r>
    </w:p>
    <w:p w:rsidR="00231A1C" w:rsidRPr="003740F9" w:rsidRDefault="00231A1C" w:rsidP="004E34B2">
      <w:pPr>
        <w:rPr>
          <w:rFonts w:asciiTheme="minorHAnsi" w:hAnsiTheme="minorHAnsi" w:cstheme="minorHAnsi"/>
          <w:sz w:val="22"/>
          <w:szCs w:val="22"/>
        </w:rPr>
      </w:pPr>
    </w:p>
    <w:p w:rsidR="004221BF" w:rsidRPr="003740F9" w:rsidRDefault="004221BF" w:rsidP="008E2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F41154" w:rsidRPr="003740F9">
        <w:rPr>
          <w:rFonts w:asciiTheme="minorHAnsi" w:hAnsiTheme="minorHAnsi" w:cstheme="minorHAnsi"/>
          <w:b/>
          <w:sz w:val="22"/>
          <w:szCs w:val="22"/>
        </w:rPr>
        <w:t>50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4221BF" w:rsidRPr="003740F9" w:rsidRDefault="004221BF" w:rsidP="004E34B2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Roditelji razgovaraju s učiteljima </w:t>
      </w:r>
      <w:r w:rsidR="00CB0742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>š</w:t>
      </w:r>
      <w:r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>kole osobno,</w:t>
      </w:r>
      <w:r w:rsidR="00691333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telefonom ili</w:t>
      </w:r>
      <w:r w:rsidR="003F0616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iznimno</w:t>
      </w:r>
      <w:r w:rsidR="00691333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online preko platforme </w:t>
      </w:r>
      <w:proofErr w:type="spellStart"/>
      <w:r w:rsidR="00691333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>Teams</w:t>
      </w:r>
      <w:proofErr w:type="spellEnd"/>
      <w:r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91333"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740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prema rasporedu primanja roditelja koji određuju </w:t>
      </w:r>
      <w:r w:rsidRPr="003740F9">
        <w:rPr>
          <w:rFonts w:asciiTheme="minorHAnsi" w:hAnsiTheme="minorHAnsi" w:cstheme="minorHAnsi"/>
          <w:sz w:val="22"/>
          <w:szCs w:val="22"/>
        </w:rPr>
        <w:t>učitelji</w:t>
      </w:r>
      <w:r w:rsidR="00C43D29" w:rsidRPr="003740F9">
        <w:rPr>
          <w:rFonts w:asciiTheme="minorHAnsi" w:hAnsiTheme="minorHAnsi" w:cstheme="minorHAnsi"/>
          <w:sz w:val="22"/>
          <w:szCs w:val="22"/>
        </w:rPr>
        <w:t>. S rasporedom primanja roditelja (informacija)  roditelji su upoznati na početku školske godine</w:t>
      </w:r>
      <w:r w:rsidR="00A07D0D" w:rsidRPr="003740F9">
        <w:rPr>
          <w:rFonts w:asciiTheme="minorHAnsi" w:hAnsiTheme="minorHAnsi" w:cstheme="minorHAnsi"/>
          <w:sz w:val="22"/>
          <w:szCs w:val="22"/>
        </w:rPr>
        <w:t>.  R</w:t>
      </w:r>
      <w:r w:rsidR="00691333" w:rsidRPr="003740F9">
        <w:rPr>
          <w:rFonts w:asciiTheme="minorHAnsi" w:hAnsiTheme="minorHAnsi" w:cstheme="minorHAnsi"/>
          <w:sz w:val="22"/>
          <w:szCs w:val="22"/>
        </w:rPr>
        <w:t>aspored je dostupan na</w:t>
      </w:r>
      <w:r w:rsidR="00CB0742" w:rsidRPr="003740F9">
        <w:rPr>
          <w:rFonts w:asciiTheme="minorHAnsi" w:hAnsiTheme="minorHAnsi" w:cstheme="minorHAnsi"/>
          <w:sz w:val="22"/>
          <w:szCs w:val="22"/>
        </w:rPr>
        <w:t xml:space="preserve"> mrežnoj </w:t>
      </w:r>
      <w:r w:rsidR="00691333" w:rsidRPr="003740F9">
        <w:rPr>
          <w:rFonts w:asciiTheme="minorHAnsi" w:hAnsiTheme="minorHAnsi" w:cstheme="minorHAnsi"/>
          <w:sz w:val="22"/>
          <w:szCs w:val="22"/>
        </w:rPr>
        <w:t xml:space="preserve"> stranici škole.</w:t>
      </w:r>
      <w:r w:rsidR="006F5AB2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="00F41154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Pr="003740F9">
        <w:rPr>
          <w:rFonts w:asciiTheme="minorHAnsi" w:hAnsiTheme="minorHAnsi" w:cstheme="minorHAnsi"/>
          <w:sz w:val="22"/>
          <w:szCs w:val="22"/>
        </w:rPr>
        <w:t>Zadn</w:t>
      </w:r>
      <w:r w:rsidR="00F41154" w:rsidRPr="003740F9">
        <w:rPr>
          <w:rFonts w:asciiTheme="minorHAnsi" w:hAnsiTheme="minorHAnsi" w:cstheme="minorHAnsi"/>
          <w:sz w:val="22"/>
          <w:szCs w:val="22"/>
        </w:rPr>
        <w:t>ja dva</w:t>
      </w:r>
      <w:r w:rsidRPr="003740F9">
        <w:rPr>
          <w:rFonts w:asciiTheme="minorHAnsi" w:hAnsiTheme="minorHAnsi" w:cstheme="minorHAnsi"/>
          <w:sz w:val="22"/>
          <w:szCs w:val="22"/>
        </w:rPr>
        <w:t xml:space="preserve">  tjed</w:t>
      </w:r>
      <w:r w:rsidR="00F41154" w:rsidRPr="003740F9">
        <w:rPr>
          <w:rFonts w:asciiTheme="minorHAnsi" w:hAnsiTheme="minorHAnsi" w:cstheme="minorHAnsi"/>
          <w:sz w:val="22"/>
          <w:szCs w:val="22"/>
        </w:rPr>
        <w:t>na</w:t>
      </w:r>
      <w:r w:rsidRPr="003740F9">
        <w:rPr>
          <w:rFonts w:asciiTheme="minorHAnsi" w:hAnsiTheme="minorHAnsi" w:cstheme="minorHAnsi"/>
          <w:sz w:val="22"/>
          <w:szCs w:val="22"/>
        </w:rPr>
        <w:t xml:space="preserve"> nastave nema informacija za roditelje.</w:t>
      </w:r>
      <w:r w:rsidR="00691333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="00231A1C">
        <w:rPr>
          <w:rFonts w:asciiTheme="minorHAnsi" w:hAnsiTheme="minorHAnsi" w:cstheme="minorHAnsi"/>
          <w:sz w:val="22"/>
          <w:szCs w:val="22"/>
        </w:rPr>
        <w:t>Š</w:t>
      </w:r>
      <w:r w:rsidR="00691333" w:rsidRPr="003740F9">
        <w:rPr>
          <w:rFonts w:asciiTheme="minorHAnsi" w:hAnsiTheme="minorHAnsi" w:cstheme="minorHAnsi"/>
          <w:sz w:val="22"/>
          <w:szCs w:val="22"/>
        </w:rPr>
        <w:t>kola će jednom mjesečno organizirati dane otvorenih vrata s ciljem razgovora roditelja s bilo kojim predmetnim učiteljem ili  s</w:t>
      </w:r>
      <w:r w:rsidR="00376B0C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="00691333" w:rsidRPr="003740F9">
        <w:rPr>
          <w:rFonts w:asciiTheme="minorHAnsi" w:hAnsiTheme="minorHAnsi" w:cstheme="minorHAnsi"/>
          <w:sz w:val="22"/>
          <w:szCs w:val="22"/>
        </w:rPr>
        <w:t>više njih uz najavu dolaska roditelja.</w:t>
      </w:r>
    </w:p>
    <w:p w:rsidR="004221BF" w:rsidRPr="003740F9" w:rsidRDefault="004221BF" w:rsidP="004E34B2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 iznimnim situacijama, roditelj može nazvati učitelja ili komunicirati online.</w:t>
      </w:r>
    </w:p>
    <w:p w:rsidR="00C43D29" w:rsidRPr="003740F9" w:rsidRDefault="00C43D29" w:rsidP="004E34B2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C07E1E" w:rsidRPr="003740F9" w:rsidRDefault="00C07E1E" w:rsidP="006F5A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5</w:t>
      </w:r>
      <w:r w:rsidR="00854DB2">
        <w:rPr>
          <w:rFonts w:asciiTheme="minorHAnsi" w:hAnsiTheme="minorHAnsi" w:cstheme="minorHAnsi"/>
          <w:b/>
          <w:sz w:val="22"/>
          <w:szCs w:val="22"/>
        </w:rPr>
        <w:t>1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C07E1E" w:rsidRPr="003740F9" w:rsidRDefault="00C07E1E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Zaposlenici, koje obuhvaća ovaj Pravilnik, dužni su dolaziti na posao i odlaziti s posla prema rasporedu radnog vremena.</w:t>
      </w:r>
    </w:p>
    <w:p w:rsidR="00C07E1E" w:rsidRPr="003740F9" w:rsidRDefault="00C07E1E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Učitelji su dužni doći najmanje 10 minuta prije početka nastave.</w:t>
      </w:r>
    </w:p>
    <w:p w:rsidR="00C07E1E" w:rsidRPr="003740F9" w:rsidRDefault="00C07E1E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Način evidencije </w:t>
      </w:r>
      <w:r w:rsidR="003F0616" w:rsidRPr="003740F9">
        <w:rPr>
          <w:rFonts w:asciiTheme="minorHAnsi" w:hAnsiTheme="minorHAnsi" w:cstheme="minorHAnsi"/>
          <w:sz w:val="22"/>
          <w:szCs w:val="22"/>
        </w:rPr>
        <w:t>radnog vremena</w:t>
      </w:r>
      <w:r w:rsidRPr="003740F9">
        <w:rPr>
          <w:rFonts w:asciiTheme="minorHAnsi" w:hAnsiTheme="minorHAnsi" w:cstheme="minorHAnsi"/>
          <w:sz w:val="22"/>
          <w:szCs w:val="22"/>
        </w:rPr>
        <w:t xml:space="preserve"> određuje ravnatelj.</w:t>
      </w:r>
    </w:p>
    <w:p w:rsidR="00376B0C" w:rsidRPr="003740F9" w:rsidRDefault="00C07E1E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 xml:space="preserve">Zaposlenici su dužni svoj izostanak  prijaviti voditelju smjene ili ravnatelju </w:t>
      </w:r>
      <w:r w:rsidR="006F5AB2" w:rsidRPr="003740F9">
        <w:rPr>
          <w:rFonts w:asciiTheme="minorHAnsi" w:hAnsiTheme="minorHAnsi" w:cstheme="minorHAnsi"/>
          <w:sz w:val="22"/>
          <w:szCs w:val="22"/>
        </w:rPr>
        <w:t xml:space="preserve">kako </w:t>
      </w:r>
      <w:r w:rsidRPr="003740F9">
        <w:rPr>
          <w:rFonts w:asciiTheme="minorHAnsi" w:hAnsiTheme="minorHAnsi" w:cstheme="minorHAnsi"/>
          <w:sz w:val="22"/>
          <w:szCs w:val="22"/>
        </w:rPr>
        <w:t xml:space="preserve"> bi se na vrijeme mogla organizirati stručna zamjena.</w:t>
      </w:r>
    </w:p>
    <w:p w:rsidR="00376B0C" w:rsidRPr="003740F9" w:rsidRDefault="00376B0C" w:rsidP="00C07E1E">
      <w:pPr>
        <w:rPr>
          <w:rFonts w:asciiTheme="minorHAnsi" w:hAnsiTheme="minorHAnsi" w:cstheme="minorHAnsi"/>
          <w:b/>
          <w:sz w:val="22"/>
          <w:szCs w:val="22"/>
        </w:rPr>
      </w:pPr>
    </w:p>
    <w:p w:rsidR="006062AE" w:rsidRPr="003740F9" w:rsidRDefault="00C07E1E" w:rsidP="00C07E1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740F9">
        <w:rPr>
          <w:rFonts w:asciiTheme="minorHAnsi" w:hAnsiTheme="minorHAnsi" w:cstheme="minorHAnsi"/>
          <w:b/>
        </w:rPr>
        <w:t>Kršenje kućnog reda</w:t>
      </w:r>
    </w:p>
    <w:p w:rsidR="00C07E1E" w:rsidRPr="003740F9" w:rsidRDefault="00C07E1E" w:rsidP="00EF3E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5</w:t>
      </w:r>
      <w:r w:rsidR="00854DB2">
        <w:rPr>
          <w:rFonts w:asciiTheme="minorHAnsi" w:hAnsiTheme="minorHAnsi" w:cstheme="minorHAnsi"/>
          <w:b/>
          <w:sz w:val="22"/>
          <w:szCs w:val="22"/>
        </w:rPr>
        <w:t>2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C07E1E" w:rsidRPr="003740F9" w:rsidRDefault="00C07E1E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Postupanje prema odredbama ovog Pravilnika sastavni je dio radnih obveza zaposlenika i učenika Škole.</w:t>
      </w:r>
    </w:p>
    <w:p w:rsidR="00C07E1E" w:rsidRPr="003740F9" w:rsidRDefault="00C07E1E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Zaposlenik koji postupi suprotno odredbama ovog Pravilnika, odgovoran je za povredu radne obveze</w:t>
      </w:r>
      <w:r w:rsidR="009420D1" w:rsidRPr="003740F9">
        <w:rPr>
          <w:rFonts w:asciiTheme="minorHAnsi" w:hAnsiTheme="minorHAnsi" w:cstheme="minorHAnsi"/>
          <w:sz w:val="22"/>
          <w:szCs w:val="22"/>
        </w:rPr>
        <w:t>, prema odredbama Pravilnika o stegovnoj odgovornosti   (Pravilnik o radu)</w:t>
      </w:r>
      <w:r w:rsidR="00051CAC" w:rsidRPr="003740F9">
        <w:rPr>
          <w:rFonts w:asciiTheme="minorHAnsi" w:hAnsiTheme="minorHAnsi" w:cstheme="minorHAnsi"/>
          <w:sz w:val="22"/>
          <w:szCs w:val="22"/>
        </w:rPr>
        <w:t>.</w:t>
      </w:r>
    </w:p>
    <w:p w:rsidR="00C07E1E" w:rsidRPr="003740F9" w:rsidRDefault="00C07E1E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Učenik odgovara za kršenje kućnog reda prema odredb</w:t>
      </w:r>
      <w:r w:rsidR="006F5AB2" w:rsidRPr="003740F9">
        <w:rPr>
          <w:rFonts w:asciiTheme="minorHAnsi" w:hAnsiTheme="minorHAnsi" w:cstheme="minorHAnsi"/>
          <w:sz w:val="22"/>
          <w:szCs w:val="22"/>
        </w:rPr>
        <w:t>ama ovog Pravilnika i u postupk</w:t>
      </w:r>
      <w:r w:rsidRPr="003740F9">
        <w:rPr>
          <w:rFonts w:asciiTheme="minorHAnsi" w:hAnsiTheme="minorHAnsi" w:cstheme="minorHAnsi"/>
          <w:sz w:val="22"/>
          <w:szCs w:val="22"/>
        </w:rPr>
        <w:t>u utvrđenom Statutom Škole i Pravilnikom o pedagoškim mjerama.</w:t>
      </w:r>
    </w:p>
    <w:p w:rsidR="006062AE" w:rsidRPr="003740F9" w:rsidRDefault="006062AE" w:rsidP="00C07E1E">
      <w:pPr>
        <w:rPr>
          <w:rFonts w:asciiTheme="minorHAnsi" w:hAnsiTheme="minorHAnsi" w:cstheme="minorHAnsi"/>
          <w:b/>
          <w:sz w:val="22"/>
          <w:szCs w:val="22"/>
        </w:rPr>
      </w:pPr>
    </w:p>
    <w:p w:rsidR="006062AE" w:rsidRPr="003740F9" w:rsidRDefault="006062AE" w:rsidP="00C07E1E">
      <w:pPr>
        <w:rPr>
          <w:rFonts w:asciiTheme="minorHAnsi" w:hAnsiTheme="minorHAnsi" w:cstheme="minorHAnsi"/>
          <w:b/>
          <w:sz w:val="22"/>
          <w:szCs w:val="22"/>
        </w:rPr>
      </w:pPr>
    </w:p>
    <w:p w:rsidR="00C07E1E" w:rsidRPr="003740F9" w:rsidRDefault="00C07E1E" w:rsidP="00C07E1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3740F9">
        <w:rPr>
          <w:rFonts w:asciiTheme="minorHAnsi" w:hAnsiTheme="minorHAnsi" w:cstheme="minorHAnsi"/>
          <w:b/>
        </w:rPr>
        <w:t>Prijelazne i završne odredbe</w:t>
      </w:r>
    </w:p>
    <w:p w:rsidR="00C07E1E" w:rsidRPr="003740F9" w:rsidRDefault="00C07E1E" w:rsidP="00EF3E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5</w:t>
      </w:r>
      <w:r w:rsidR="00854DB2">
        <w:rPr>
          <w:rFonts w:asciiTheme="minorHAnsi" w:hAnsiTheme="minorHAnsi" w:cstheme="minorHAnsi"/>
          <w:b/>
          <w:sz w:val="22"/>
          <w:szCs w:val="22"/>
        </w:rPr>
        <w:t>3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C07E1E" w:rsidRPr="003740F9" w:rsidRDefault="00C07E1E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Ovaj Pravilnik može se mijenjati i dopunjavati na način i u postupku po kojem je donesen.</w:t>
      </w:r>
    </w:p>
    <w:p w:rsidR="00C07E1E" w:rsidRPr="003740F9" w:rsidRDefault="00C07E1E" w:rsidP="00C07E1E">
      <w:pPr>
        <w:rPr>
          <w:rFonts w:asciiTheme="minorHAnsi" w:hAnsiTheme="minorHAnsi" w:cstheme="minorHAnsi"/>
          <w:sz w:val="22"/>
          <w:szCs w:val="22"/>
        </w:rPr>
      </w:pPr>
    </w:p>
    <w:p w:rsidR="00C07E1E" w:rsidRPr="003740F9" w:rsidRDefault="00C07E1E" w:rsidP="00C07E1E">
      <w:pPr>
        <w:rPr>
          <w:rFonts w:asciiTheme="minorHAnsi" w:hAnsiTheme="minorHAnsi" w:cstheme="minorHAnsi"/>
          <w:sz w:val="22"/>
          <w:szCs w:val="22"/>
        </w:rPr>
      </w:pPr>
    </w:p>
    <w:p w:rsidR="00C07E1E" w:rsidRPr="003740F9" w:rsidRDefault="00C07E1E" w:rsidP="00EF3E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5</w:t>
      </w:r>
      <w:r w:rsidR="00854DB2">
        <w:rPr>
          <w:rFonts w:asciiTheme="minorHAnsi" w:hAnsiTheme="minorHAnsi" w:cstheme="minorHAnsi"/>
          <w:b/>
          <w:sz w:val="22"/>
          <w:szCs w:val="22"/>
        </w:rPr>
        <w:t>4</w:t>
      </w:r>
      <w:r w:rsidR="00CF6853"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EF3EEB" w:rsidRPr="003740F9" w:rsidRDefault="00C07E1E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Ovaj Pravilnik stupa na snagu 8</w:t>
      </w:r>
      <w:r w:rsidR="00051CAC" w:rsidRPr="003740F9">
        <w:rPr>
          <w:rFonts w:asciiTheme="minorHAnsi" w:hAnsiTheme="minorHAnsi" w:cstheme="minorHAnsi"/>
          <w:sz w:val="22"/>
          <w:szCs w:val="22"/>
        </w:rPr>
        <w:t>.</w:t>
      </w:r>
      <w:r w:rsidRPr="003740F9">
        <w:rPr>
          <w:rFonts w:asciiTheme="minorHAnsi" w:hAnsiTheme="minorHAnsi" w:cstheme="minorHAnsi"/>
          <w:sz w:val="22"/>
          <w:szCs w:val="22"/>
        </w:rPr>
        <w:t xml:space="preserve"> (osmog) dana od dana objave na oglasnoj ploči </w:t>
      </w:r>
      <w:r w:rsidR="003F0616" w:rsidRPr="003740F9">
        <w:rPr>
          <w:rFonts w:asciiTheme="minorHAnsi" w:hAnsiTheme="minorHAnsi" w:cstheme="minorHAnsi"/>
          <w:sz w:val="22"/>
          <w:szCs w:val="22"/>
        </w:rPr>
        <w:t>i web stranici Škole.</w:t>
      </w:r>
    </w:p>
    <w:p w:rsidR="006F5AB2" w:rsidRPr="003740F9" w:rsidRDefault="006F5AB2" w:rsidP="006F5A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31A1C" w:rsidRDefault="00231A1C" w:rsidP="006F5A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31A1C" w:rsidRDefault="00231A1C" w:rsidP="006F5A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31A1C" w:rsidRDefault="00231A1C" w:rsidP="006F5A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3EEB" w:rsidRPr="003740F9" w:rsidRDefault="00EF3EEB" w:rsidP="006F5A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0F9">
        <w:rPr>
          <w:rFonts w:asciiTheme="minorHAnsi" w:hAnsiTheme="minorHAnsi" w:cstheme="minorHAnsi"/>
          <w:b/>
          <w:sz w:val="22"/>
          <w:szCs w:val="22"/>
        </w:rPr>
        <w:t>Članak 5</w:t>
      </w:r>
      <w:r w:rsidR="00854DB2">
        <w:rPr>
          <w:rFonts w:asciiTheme="minorHAnsi" w:hAnsiTheme="minorHAnsi" w:cstheme="minorHAnsi"/>
          <w:b/>
          <w:sz w:val="22"/>
          <w:szCs w:val="22"/>
        </w:rPr>
        <w:t>5</w:t>
      </w:r>
      <w:r w:rsidRPr="003740F9">
        <w:rPr>
          <w:rFonts w:asciiTheme="minorHAnsi" w:hAnsiTheme="minorHAnsi" w:cstheme="minorHAnsi"/>
          <w:b/>
          <w:sz w:val="22"/>
          <w:szCs w:val="22"/>
        </w:rPr>
        <w:t>.</w:t>
      </w:r>
    </w:p>
    <w:p w:rsidR="00EF3EEB" w:rsidRPr="003740F9" w:rsidRDefault="00EF3EEB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Stupanjem na snagu ovog Pravilnika, prestaje važiti Pravilnik o kućnom redu  OŠ Krapinske Toplice KLASA602-01/2010-01-05, URBROJ:2197-03-380-2010-1 od 9.12.2010. godine.</w:t>
      </w:r>
    </w:p>
    <w:p w:rsidR="00EF3EEB" w:rsidRPr="003740F9" w:rsidRDefault="00EF3EEB" w:rsidP="00C07E1E">
      <w:pPr>
        <w:rPr>
          <w:rFonts w:asciiTheme="minorHAnsi" w:hAnsiTheme="minorHAnsi" w:cstheme="minorHAnsi"/>
          <w:sz w:val="22"/>
          <w:szCs w:val="22"/>
        </w:rPr>
      </w:pPr>
    </w:p>
    <w:p w:rsidR="009420D1" w:rsidRDefault="009420D1" w:rsidP="00C07E1E">
      <w:pPr>
        <w:rPr>
          <w:rFonts w:asciiTheme="minorHAnsi" w:hAnsiTheme="minorHAnsi" w:cstheme="minorHAnsi"/>
          <w:sz w:val="22"/>
          <w:szCs w:val="22"/>
        </w:rPr>
      </w:pPr>
    </w:p>
    <w:p w:rsidR="00854DB2" w:rsidRDefault="00854DB2" w:rsidP="00C07E1E">
      <w:pPr>
        <w:rPr>
          <w:rFonts w:asciiTheme="minorHAnsi" w:hAnsiTheme="minorHAnsi" w:cstheme="minorHAnsi"/>
          <w:sz w:val="22"/>
          <w:szCs w:val="22"/>
        </w:rPr>
      </w:pPr>
    </w:p>
    <w:p w:rsidR="00854DB2" w:rsidRDefault="00854DB2" w:rsidP="00C07E1E">
      <w:pPr>
        <w:rPr>
          <w:rFonts w:asciiTheme="minorHAnsi" w:hAnsiTheme="minorHAnsi" w:cstheme="minorHAnsi"/>
          <w:sz w:val="22"/>
          <w:szCs w:val="22"/>
        </w:rPr>
      </w:pPr>
    </w:p>
    <w:p w:rsidR="00854DB2" w:rsidRPr="003740F9" w:rsidRDefault="00854DB2" w:rsidP="00C07E1E">
      <w:pPr>
        <w:rPr>
          <w:rFonts w:asciiTheme="minorHAnsi" w:hAnsiTheme="minorHAnsi" w:cstheme="minorHAnsi"/>
          <w:sz w:val="22"/>
          <w:szCs w:val="22"/>
        </w:rPr>
      </w:pPr>
    </w:p>
    <w:p w:rsidR="00EF3EEB" w:rsidRPr="003740F9" w:rsidRDefault="00EF3EEB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  <w:t>Predsjednica Školskog odbora:</w:t>
      </w:r>
    </w:p>
    <w:p w:rsidR="00EF3EEB" w:rsidRDefault="00EF3EEB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</w:r>
      <w:r w:rsidRPr="003740F9">
        <w:rPr>
          <w:rFonts w:asciiTheme="minorHAnsi" w:hAnsiTheme="minorHAnsi" w:cstheme="minorHAnsi"/>
          <w:sz w:val="22"/>
          <w:szCs w:val="22"/>
        </w:rPr>
        <w:tab/>
        <w:t xml:space="preserve">Lidija </w:t>
      </w:r>
      <w:proofErr w:type="spellStart"/>
      <w:r w:rsidRPr="003740F9">
        <w:rPr>
          <w:rFonts w:asciiTheme="minorHAnsi" w:hAnsiTheme="minorHAnsi" w:cstheme="minorHAnsi"/>
          <w:sz w:val="22"/>
          <w:szCs w:val="22"/>
        </w:rPr>
        <w:t>Fink</w:t>
      </w:r>
      <w:proofErr w:type="spellEnd"/>
      <w:r w:rsidR="00854DB2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854DB2">
        <w:rPr>
          <w:rFonts w:asciiTheme="minorHAnsi" w:hAnsiTheme="minorHAnsi" w:cstheme="minorHAnsi"/>
          <w:sz w:val="22"/>
          <w:szCs w:val="22"/>
        </w:rPr>
        <w:t>dipl.uč</w:t>
      </w:r>
      <w:proofErr w:type="spellEnd"/>
      <w:r w:rsidR="00854DB2">
        <w:rPr>
          <w:rFonts w:asciiTheme="minorHAnsi" w:hAnsiTheme="minorHAnsi" w:cstheme="minorHAnsi"/>
          <w:sz w:val="22"/>
          <w:szCs w:val="22"/>
        </w:rPr>
        <w:t>. RN</w:t>
      </w:r>
    </w:p>
    <w:p w:rsidR="00231A1C" w:rsidRDefault="00231A1C" w:rsidP="00C07E1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31A1C" w:rsidRDefault="00231A1C" w:rsidP="00C07E1E">
      <w:pPr>
        <w:rPr>
          <w:rFonts w:asciiTheme="minorHAnsi" w:hAnsiTheme="minorHAnsi" w:cstheme="minorHAnsi"/>
          <w:sz w:val="22"/>
          <w:szCs w:val="22"/>
        </w:rPr>
      </w:pPr>
    </w:p>
    <w:p w:rsidR="00231A1C" w:rsidRPr="003740F9" w:rsidRDefault="00231A1C" w:rsidP="00C07E1E">
      <w:pPr>
        <w:rPr>
          <w:rFonts w:asciiTheme="minorHAnsi" w:hAnsiTheme="minorHAnsi" w:cstheme="minorHAnsi"/>
          <w:sz w:val="22"/>
          <w:szCs w:val="22"/>
        </w:rPr>
      </w:pPr>
    </w:p>
    <w:p w:rsidR="00EF3EEB" w:rsidRPr="003740F9" w:rsidRDefault="00EF3EEB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Pravilnik je objavljen na oglasnoj ploč</w:t>
      </w:r>
      <w:r w:rsidR="006F5AB2" w:rsidRPr="003740F9">
        <w:rPr>
          <w:rFonts w:asciiTheme="minorHAnsi" w:hAnsiTheme="minorHAnsi" w:cstheme="minorHAnsi"/>
          <w:sz w:val="22"/>
          <w:szCs w:val="22"/>
        </w:rPr>
        <w:t>i</w:t>
      </w:r>
      <w:r w:rsidR="006613D2" w:rsidRPr="003740F9">
        <w:rPr>
          <w:rFonts w:asciiTheme="minorHAnsi" w:hAnsiTheme="minorHAnsi" w:cstheme="minorHAnsi"/>
          <w:sz w:val="22"/>
          <w:szCs w:val="22"/>
        </w:rPr>
        <w:t xml:space="preserve"> i web stranici</w:t>
      </w:r>
      <w:r w:rsidR="006F5AB2" w:rsidRPr="003740F9">
        <w:rPr>
          <w:rFonts w:asciiTheme="minorHAnsi" w:hAnsiTheme="minorHAnsi" w:cstheme="minorHAnsi"/>
          <w:sz w:val="22"/>
          <w:szCs w:val="22"/>
        </w:rPr>
        <w:t xml:space="preserve"> </w:t>
      </w:r>
      <w:r w:rsidRPr="003740F9">
        <w:rPr>
          <w:rFonts w:asciiTheme="minorHAnsi" w:hAnsiTheme="minorHAnsi" w:cstheme="minorHAnsi"/>
          <w:sz w:val="22"/>
          <w:szCs w:val="22"/>
        </w:rPr>
        <w:t xml:space="preserve"> Škole </w:t>
      </w:r>
      <w:r w:rsidR="00A35CB8">
        <w:rPr>
          <w:rFonts w:asciiTheme="minorHAnsi" w:hAnsiTheme="minorHAnsi" w:cstheme="minorHAnsi"/>
          <w:sz w:val="22"/>
          <w:szCs w:val="22"/>
        </w:rPr>
        <w:t>17.12.2021.</w:t>
      </w:r>
      <w:r w:rsidRPr="003740F9">
        <w:rPr>
          <w:rFonts w:asciiTheme="minorHAnsi" w:hAnsiTheme="minorHAnsi" w:cstheme="minorHAnsi"/>
          <w:sz w:val="22"/>
          <w:szCs w:val="22"/>
        </w:rPr>
        <w:t xml:space="preserve"> a stupa na snagu</w:t>
      </w:r>
      <w:r w:rsidR="00A35CB8">
        <w:rPr>
          <w:rFonts w:asciiTheme="minorHAnsi" w:hAnsiTheme="minorHAnsi" w:cstheme="minorHAnsi"/>
          <w:sz w:val="22"/>
          <w:szCs w:val="22"/>
        </w:rPr>
        <w:t xml:space="preserve"> 24.12.2021. </w:t>
      </w:r>
      <w:r w:rsidRPr="003740F9">
        <w:rPr>
          <w:rFonts w:asciiTheme="minorHAnsi" w:hAnsiTheme="minorHAnsi" w:cstheme="minorHAnsi"/>
          <w:sz w:val="22"/>
          <w:szCs w:val="22"/>
        </w:rPr>
        <w:t>godine.</w:t>
      </w:r>
    </w:p>
    <w:p w:rsidR="00EF3EEB" w:rsidRPr="003740F9" w:rsidRDefault="00EF3EEB" w:rsidP="00C07E1E">
      <w:pPr>
        <w:rPr>
          <w:rFonts w:asciiTheme="minorHAnsi" w:hAnsiTheme="minorHAnsi" w:cstheme="minorHAnsi"/>
          <w:sz w:val="22"/>
          <w:szCs w:val="22"/>
        </w:rPr>
      </w:pPr>
    </w:p>
    <w:p w:rsidR="00EF3EEB" w:rsidRPr="003740F9" w:rsidRDefault="00EF3EEB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KLASA:</w:t>
      </w:r>
      <w:r w:rsidR="00854DB2">
        <w:rPr>
          <w:rFonts w:asciiTheme="minorHAnsi" w:hAnsiTheme="minorHAnsi" w:cstheme="minorHAnsi"/>
          <w:sz w:val="22"/>
          <w:szCs w:val="22"/>
        </w:rPr>
        <w:t>003-05/21-01/02</w:t>
      </w:r>
    </w:p>
    <w:p w:rsidR="00EF3EEB" w:rsidRPr="003740F9" w:rsidRDefault="00EF3EEB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URBROJ:</w:t>
      </w:r>
      <w:r w:rsidR="00854DB2">
        <w:rPr>
          <w:rFonts w:asciiTheme="minorHAnsi" w:hAnsiTheme="minorHAnsi" w:cstheme="minorHAnsi"/>
          <w:sz w:val="22"/>
          <w:szCs w:val="22"/>
        </w:rPr>
        <w:t>2197-03-380-23-21-01</w:t>
      </w:r>
    </w:p>
    <w:p w:rsidR="00EF3EEB" w:rsidRPr="003740F9" w:rsidRDefault="00EF3EEB" w:rsidP="00C07E1E">
      <w:pPr>
        <w:rPr>
          <w:rFonts w:asciiTheme="minorHAnsi" w:hAnsiTheme="minorHAnsi" w:cstheme="minorHAnsi"/>
          <w:sz w:val="22"/>
          <w:szCs w:val="22"/>
        </w:rPr>
      </w:pPr>
    </w:p>
    <w:p w:rsidR="00EF3EEB" w:rsidRPr="003740F9" w:rsidRDefault="00EF3EEB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Učiteljsko vijeće usvojilo je ovaj Pravilnik o kućnom redu na sjednici održanoj</w:t>
      </w:r>
      <w:r w:rsidR="00BB24E7">
        <w:rPr>
          <w:rFonts w:asciiTheme="minorHAnsi" w:hAnsiTheme="minorHAnsi" w:cstheme="minorHAnsi"/>
          <w:sz w:val="22"/>
          <w:szCs w:val="22"/>
        </w:rPr>
        <w:t xml:space="preserve">  </w:t>
      </w:r>
      <w:r w:rsidR="00AB0EB0">
        <w:rPr>
          <w:rFonts w:asciiTheme="minorHAnsi" w:hAnsiTheme="minorHAnsi" w:cstheme="minorHAnsi"/>
          <w:sz w:val="22"/>
          <w:szCs w:val="22"/>
        </w:rPr>
        <w:t xml:space="preserve"> 25.11.2020.</w:t>
      </w:r>
    </w:p>
    <w:p w:rsidR="00EF3EEB" w:rsidRPr="003740F9" w:rsidRDefault="00EF3EEB" w:rsidP="00C07E1E">
      <w:pPr>
        <w:rPr>
          <w:rFonts w:asciiTheme="minorHAnsi" w:hAnsiTheme="minorHAnsi" w:cstheme="minorHAnsi"/>
          <w:sz w:val="22"/>
          <w:szCs w:val="22"/>
        </w:rPr>
      </w:pPr>
      <w:r w:rsidRPr="003740F9">
        <w:rPr>
          <w:rFonts w:asciiTheme="minorHAnsi" w:hAnsiTheme="minorHAnsi" w:cstheme="minorHAnsi"/>
          <w:sz w:val="22"/>
          <w:szCs w:val="22"/>
        </w:rPr>
        <w:t>Vijeće roditelja razmatralo je ovaj Pravilnik o kućnom redu</w:t>
      </w:r>
      <w:r w:rsidR="00AB0EB0">
        <w:rPr>
          <w:rFonts w:asciiTheme="minorHAnsi" w:hAnsiTheme="minorHAnsi" w:cstheme="minorHAnsi"/>
          <w:sz w:val="22"/>
          <w:szCs w:val="22"/>
        </w:rPr>
        <w:t xml:space="preserve"> na sjednici održanoj  8.2.2021.</w:t>
      </w:r>
      <w:r w:rsidRPr="003740F9">
        <w:rPr>
          <w:rFonts w:asciiTheme="minorHAnsi" w:hAnsiTheme="minorHAnsi" w:cstheme="minorHAnsi"/>
          <w:sz w:val="22"/>
          <w:szCs w:val="22"/>
        </w:rPr>
        <w:t>godine.</w:t>
      </w:r>
    </w:p>
    <w:p w:rsidR="00BE1769" w:rsidRPr="003740F9" w:rsidRDefault="00BE1769" w:rsidP="00434236">
      <w:pPr>
        <w:rPr>
          <w:rFonts w:asciiTheme="minorHAnsi" w:hAnsiTheme="minorHAnsi" w:cstheme="minorHAnsi"/>
          <w:sz w:val="22"/>
          <w:szCs w:val="22"/>
        </w:rPr>
      </w:pPr>
    </w:p>
    <w:sectPr w:rsidR="00BE1769" w:rsidRPr="00374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6DD"/>
    <w:multiLevelType w:val="hybridMultilevel"/>
    <w:tmpl w:val="A8B0D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3B95"/>
    <w:multiLevelType w:val="hybridMultilevel"/>
    <w:tmpl w:val="B64023B2"/>
    <w:lvl w:ilvl="0" w:tplc="AD761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33220"/>
    <w:multiLevelType w:val="hybridMultilevel"/>
    <w:tmpl w:val="6F220F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332A6"/>
    <w:multiLevelType w:val="hybridMultilevel"/>
    <w:tmpl w:val="40F2FE82"/>
    <w:lvl w:ilvl="0" w:tplc="BF083F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B9"/>
    <w:rsid w:val="00051CAC"/>
    <w:rsid w:val="00071483"/>
    <w:rsid w:val="000725DF"/>
    <w:rsid w:val="00095708"/>
    <w:rsid w:val="000C1B32"/>
    <w:rsid w:val="000F64E9"/>
    <w:rsid w:val="00110D4E"/>
    <w:rsid w:val="00117025"/>
    <w:rsid w:val="001504B9"/>
    <w:rsid w:val="001B6648"/>
    <w:rsid w:val="001F202F"/>
    <w:rsid w:val="0022296F"/>
    <w:rsid w:val="00231A1C"/>
    <w:rsid w:val="00241676"/>
    <w:rsid w:val="00242E95"/>
    <w:rsid w:val="00281985"/>
    <w:rsid w:val="002B0084"/>
    <w:rsid w:val="00303B14"/>
    <w:rsid w:val="00326A2D"/>
    <w:rsid w:val="003740F9"/>
    <w:rsid w:val="00376B0C"/>
    <w:rsid w:val="003A0B08"/>
    <w:rsid w:val="003C237C"/>
    <w:rsid w:val="003F0616"/>
    <w:rsid w:val="0041079D"/>
    <w:rsid w:val="004221BF"/>
    <w:rsid w:val="00434236"/>
    <w:rsid w:val="0045028B"/>
    <w:rsid w:val="00476FE3"/>
    <w:rsid w:val="00490E32"/>
    <w:rsid w:val="004A30A3"/>
    <w:rsid w:val="004B1821"/>
    <w:rsid w:val="004B4D07"/>
    <w:rsid w:val="004E34B2"/>
    <w:rsid w:val="00500AD9"/>
    <w:rsid w:val="00504B3B"/>
    <w:rsid w:val="00532689"/>
    <w:rsid w:val="0054119F"/>
    <w:rsid w:val="0054185E"/>
    <w:rsid w:val="00590517"/>
    <w:rsid w:val="005C59EC"/>
    <w:rsid w:val="006062AE"/>
    <w:rsid w:val="00613C10"/>
    <w:rsid w:val="00620006"/>
    <w:rsid w:val="006249ED"/>
    <w:rsid w:val="006513BD"/>
    <w:rsid w:val="006613D2"/>
    <w:rsid w:val="00691333"/>
    <w:rsid w:val="006F5AB2"/>
    <w:rsid w:val="00723C7E"/>
    <w:rsid w:val="00773D2B"/>
    <w:rsid w:val="007B087D"/>
    <w:rsid w:val="007F62DD"/>
    <w:rsid w:val="007F6D82"/>
    <w:rsid w:val="00802F8E"/>
    <w:rsid w:val="00811E32"/>
    <w:rsid w:val="008147EA"/>
    <w:rsid w:val="00820323"/>
    <w:rsid w:val="00827A83"/>
    <w:rsid w:val="00852647"/>
    <w:rsid w:val="00854DB2"/>
    <w:rsid w:val="00896128"/>
    <w:rsid w:val="00896F9E"/>
    <w:rsid w:val="008C74EA"/>
    <w:rsid w:val="008E2AD2"/>
    <w:rsid w:val="008E6709"/>
    <w:rsid w:val="009141F2"/>
    <w:rsid w:val="009420D1"/>
    <w:rsid w:val="0095451A"/>
    <w:rsid w:val="00975B48"/>
    <w:rsid w:val="009A7191"/>
    <w:rsid w:val="009D6C44"/>
    <w:rsid w:val="00A04E76"/>
    <w:rsid w:val="00A07D0D"/>
    <w:rsid w:val="00A16EC0"/>
    <w:rsid w:val="00A2212A"/>
    <w:rsid w:val="00A34CB2"/>
    <w:rsid w:val="00A35CB8"/>
    <w:rsid w:val="00A504E3"/>
    <w:rsid w:val="00A50EC1"/>
    <w:rsid w:val="00A72DA3"/>
    <w:rsid w:val="00A75966"/>
    <w:rsid w:val="00AA3BEA"/>
    <w:rsid w:val="00AB0EB0"/>
    <w:rsid w:val="00AB582C"/>
    <w:rsid w:val="00B368CF"/>
    <w:rsid w:val="00B81589"/>
    <w:rsid w:val="00BA58E1"/>
    <w:rsid w:val="00BB24E7"/>
    <w:rsid w:val="00BE1769"/>
    <w:rsid w:val="00BF14F5"/>
    <w:rsid w:val="00BF186F"/>
    <w:rsid w:val="00C07E1E"/>
    <w:rsid w:val="00C24AEB"/>
    <w:rsid w:val="00C43D29"/>
    <w:rsid w:val="00CB0742"/>
    <w:rsid w:val="00CB1539"/>
    <w:rsid w:val="00CC4ABE"/>
    <w:rsid w:val="00CC6A8E"/>
    <w:rsid w:val="00CE2365"/>
    <w:rsid w:val="00CE59DD"/>
    <w:rsid w:val="00CF6853"/>
    <w:rsid w:val="00D52849"/>
    <w:rsid w:val="00D73D57"/>
    <w:rsid w:val="00DC626C"/>
    <w:rsid w:val="00DE226F"/>
    <w:rsid w:val="00DE44C0"/>
    <w:rsid w:val="00DF3B18"/>
    <w:rsid w:val="00DF7BE1"/>
    <w:rsid w:val="00E40F95"/>
    <w:rsid w:val="00E718A7"/>
    <w:rsid w:val="00EF3EEB"/>
    <w:rsid w:val="00F17AE3"/>
    <w:rsid w:val="00F41154"/>
    <w:rsid w:val="00F54C10"/>
    <w:rsid w:val="00F74F12"/>
    <w:rsid w:val="00F82D78"/>
    <w:rsid w:val="00F86B33"/>
    <w:rsid w:val="00F878AC"/>
    <w:rsid w:val="00F9508F"/>
    <w:rsid w:val="00F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F236"/>
  <w15:docId w15:val="{5BAA4703-C30D-4CF8-9052-CCF66D7B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6B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6E602-8A64-49E2-AF51-14444B58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Bernarda</cp:lastModifiedBy>
  <cp:revision>12</cp:revision>
  <cp:lastPrinted>2020-12-10T13:09:00Z</cp:lastPrinted>
  <dcterms:created xsi:type="dcterms:W3CDTF">2021-10-19T11:52:00Z</dcterms:created>
  <dcterms:modified xsi:type="dcterms:W3CDTF">2021-12-20T08:31:00Z</dcterms:modified>
</cp:coreProperties>
</file>