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59" w:rsidRPr="00FC3D7E" w:rsidRDefault="00727459" w:rsidP="00FC3D7E">
      <w:pPr>
        <w:rPr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 </w:t>
      </w:r>
    </w:p>
    <w:p w:rsidR="003D3C91" w:rsidRPr="00F11FB6" w:rsidRDefault="003D3C91" w:rsidP="003D3C91">
      <w:pPr>
        <w:pStyle w:val="Bezproreda"/>
        <w:rPr>
          <w:rFonts w:asciiTheme="minorHAnsi" w:hAnsiTheme="minorHAnsi" w:cstheme="minorHAnsi"/>
        </w:rPr>
      </w:pPr>
      <w:r w:rsidRPr="00F11FB6">
        <w:rPr>
          <w:rFonts w:asciiTheme="minorHAnsi" w:hAnsiTheme="minorHAnsi" w:cstheme="minorHAnsi"/>
        </w:rPr>
        <w:t>KRAPINSKO-ZAGORSKA ŽUPANIJA</w:t>
      </w:r>
    </w:p>
    <w:p w:rsidR="003D3C91" w:rsidRPr="00F11FB6" w:rsidRDefault="003D3C91" w:rsidP="003D3C91">
      <w:pPr>
        <w:pStyle w:val="Bezproreda"/>
        <w:rPr>
          <w:rFonts w:asciiTheme="minorHAnsi" w:hAnsiTheme="minorHAnsi" w:cstheme="minorHAnsi"/>
        </w:rPr>
      </w:pPr>
      <w:r w:rsidRPr="00F11FB6">
        <w:rPr>
          <w:rFonts w:asciiTheme="minorHAnsi" w:hAnsiTheme="minorHAnsi" w:cstheme="minorHAnsi"/>
        </w:rPr>
        <w:t>OPĆINA KRAPINSKE TOPLICE</w:t>
      </w:r>
    </w:p>
    <w:p w:rsidR="003D3C91" w:rsidRPr="00F11FB6" w:rsidRDefault="003D3C91" w:rsidP="003D3C91">
      <w:pPr>
        <w:pStyle w:val="Bezproreda"/>
        <w:rPr>
          <w:rFonts w:asciiTheme="minorHAnsi" w:hAnsiTheme="minorHAnsi" w:cstheme="minorHAnsi"/>
        </w:rPr>
      </w:pPr>
      <w:r w:rsidRPr="00F11FB6">
        <w:rPr>
          <w:rFonts w:asciiTheme="minorHAnsi" w:hAnsiTheme="minorHAnsi" w:cstheme="minorHAnsi"/>
        </w:rPr>
        <w:t>OSNOVNA ŠKOLA KRAPINSKE TOPLICE</w:t>
      </w:r>
    </w:p>
    <w:p w:rsidR="003D3C91" w:rsidRPr="00F11FB6" w:rsidRDefault="003D3C91" w:rsidP="003D3C91">
      <w:pPr>
        <w:pStyle w:val="Bezproreda"/>
        <w:rPr>
          <w:rFonts w:asciiTheme="minorHAnsi" w:hAnsiTheme="minorHAnsi" w:cstheme="minorHAnsi"/>
        </w:rPr>
      </w:pPr>
      <w:r w:rsidRPr="00F11FB6">
        <w:rPr>
          <w:rFonts w:asciiTheme="minorHAnsi" w:hAnsiTheme="minorHAnsi" w:cstheme="minorHAnsi"/>
        </w:rPr>
        <w:t>KRAPINSKE TOPLICE, ZAGREBAČKA 12</w:t>
      </w:r>
    </w:p>
    <w:p w:rsidR="003D3C91" w:rsidRPr="00F11FB6" w:rsidRDefault="003D3C91" w:rsidP="003D3C91">
      <w:pPr>
        <w:pStyle w:val="Bezproreda"/>
        <w:rPr>
          <w:rFonts w:asciiTheme="minorHAnsi" w:hAnsiTheme="minorHAnsi" w:cstheme="minorHAnsi"/>
        </w:rPr>
      </w:pPr>
      <w:r w:rsidRPr="00F11FB6">
        <w:rPr>
          <w:rFonts w:asciiTheme="minorHAnsi" w:hAnsiTheme="minorHAnsi" w:cstheme="minorHAnsi"/>
        </w:rPr>
        <w:t>OIB:46106875125</w:t>
      </w:r>
    </w:p>
    <w:p w:rsidR="003D3C91" w:rsidRPr="00F11FB6" w:rsidRDefault="003D3C91" w:rsidP="003D3C91">
      <w:pPr>
        <w:pStyle w:val="Bezproreda"/>
        <w:rPr>
          <w:rFonts w:asciiTheme="minorHAnsi" w:hAnsiTheme="minorHAnsi" w:cstheme="minorHAnsi"/>
        </w:rPr>
      </w:pPr>
      <w:proofErr w:type="spellStart"/>
      <w:r w:rsidRPr="00F11FB6">
        <w:rPr>
          <w:rFonts w:asciiTheme="minorHAnsi" w:hAnsiTheme="minorHAnsi" w:cstheme="minorHAnsi"/>
        </w:rPr>
        <w:t>Telefon</w:t>
      </w:r>
      <w:proofErr w:type="spellEnd"/>
      <w:r w:rsidRPr="00F11FB6">
        <w:rPr>
          <w:rFonts w:asciiTheme="minorHAnsi" w:hAnsiTheme="minorHAnsi" w:cstheme="minorHAnsi"/>
        </w:rPr>
        <w:t>: 049/232-160</w:t>
      </w:r>
    </w:p>
    <w:p w:rsidR="003D3C91" w:rsidRPr="00F11FB6" w:rsidRDefault="003D3C91" w:rsidP="003D3C91">
      <w:pPr>
        <w:pStyle w:val="Bezproreda"/>
        <w:rPr>
          <w:rFonts w:asciiTheme="minorHAnsi" w:hAnsiTheme="minorHAnsi" w:cstheme="minorHAnsi"/>
        </w:rPr>
      </w:pPr>
      <w:r w:rsidRPr="00F11FB6">
        <w:rPr>
          <w:rFonts w:asciiTheme="minorHAnsi" w:hAnsiTheme="minorHAnsi" w:cstheme="minorHAnsi"/>
        </w:rPr>
        <w:t>KLASA: 112-0</w:t>
      </w:r>
      <w:r w:rsidR="007623E4">
        <w:rPr>
          <w:rFonts w:asciiTheme="minorHAnsi" w:hAnsiTheme="minorHAnsi" w:cstheme="minorHAnsi"/>
        </w:rPr>
        <w:t>4</w:t>
      </w:r>
      <w:r w:rsidRPr="00F11FB6">
        <w:rPr>
          <w:rFonts w:asciiTheme="minorHAnsi" w:hAnsiTheme="minorHAnsi" w:cstheme="minorHAnsi"/>
        </w:rPr>
        <w:t>/2</w:t>
      </w:r>
      <w:r w:rsidR="007623E4">
        <w:rPr>
          <w:rFonts w:asciiTheme="minorHAnsi" w:hAnsiTheme="minorHAnsi" w:cstheme="minorHAnsi"/>
        </w:rPr>
        <w:t>2</w:t>
      </w:r>
      <w:r w:rsidRPr="00F11FB6">
        <w:rPr>
          <w:rFonts w:asciiTheme="minorHAnsi" w:hAnsiTheme="minorHAnsi" w:cstheme="minorHAnsi"/>
        </w:rPr>
        <w:t>-</w:t>
      </w:r>
      <w:r w:rsidR="00326296" w:rsidRPr="00F11FB6">
        <w:rPr>
          <w:rFonts w:asciiTheme="minorHAnsi" w:hAnsiTheme="minorHAnsi" w:cstheme="minorHAnsi"/>
        </w:rPr>
        <w:t>01</w:t>
      </w:r>
      <w:r w:rsidRPr="00F11FB6">
        <w:rPr>
          <w:rFonts w:asciiTheme="minorHAnsi" w:hAnsiTheme="minorHAnsi" w:cstheme="minorHAnsi"/>
        </w:rPr>
        <w:t>/</w:t>
      </w:r>
      <w:r w:rsidR="002456E5">
        <w:rPr>
          <w:rFonts w:asciiTheme="minorHAnsi" w:hAnsiTheme="minorHAnsi" w:cstheme="minorHAnsi"/>
        </w:rPr>
        <w:t>12</w:t>
      </w:r>
    </w:p>
    <w:p w:rsidR="003D3C91" w:rsidRPr="00F11FB6" w:rsidRDefault="003D3C91" w:rsidP="003D3C91">
      <w:pPr>
        <w:pStyle w:val="Bezproreda"/>
        <w:rPr>
          <w:rFonts w:asciiTheme="minorHAnsi" w:hAnsiTheme="minorHAnsi" w:cstheme="minorHAnsi"/>
        </w:rPr>
      </w:pPr>
      <w:r w:rsidRPr="00F11FB6">
        <w:rPr>
          <w:rFonts w:asciiTheme="minorHAnsi" w:hAnsiTheme="minorHAnsi" w:cstheme="minorHAnsi"/>
        </w:rPr>
        <w:t>URBROJ:</w:t>
      </w:r>
      <w:r w:rsidR="002456E5">
        <w:rPr>
          <w:rFonts w:asciiTheme="minorHAnsi" w:hAnsiTheme="minorHAnsi" w:cstheme="minorHAnsi"/>
        </w:rPr>
        <w:t>2140-96/22-01/02</w:t>
      </w:r>
    </w:p>
    <w:p w:rsidR="003D3C91" w:rsidRPr="00F11FB6" w:rsidRDefault="003D3C91" w:rsidP="003D3C91">
      <w:pPr>
        <w:pStyle w:val="Bezproreda"/>
        <w:rPr>
          <w:rFonts w:asciiTheme="minorHAnsi" w:hAnsiTheme="minorHAnsi" w:cstheme="minorHAnsi"/>
        </w:rPr>
      </w:pPr>
      <w:r w:rsidRPr="00F11FB6">
        <w:rPr>
          <w:rFonts w:asciiTheme="minorHAnsi" w:hAnsiTheme="minorHAnsi" w:cstheme="minorHAnsi"/>
        </w:rPr>
        <w:t xml:space="preserve">Krapinske Toplice, </w:t>
      </w:r>
      <w:r w:rsidR="002456E5">
        <w:rPr>
          <w:rFonts w:asciiTheme="minorHAnsi" w:hAnsiTheme="minorHAnsi" w:cstheme="minorHAnsi"/>
        </w:rPr>
        <w:t>3.3.2022.</w:t>
      </w:r>
    </w:p>
    <w:p w:rsidR="003D3C91" w:rsidRPr="00F11FB6" w:rsidRDefault="003D3C91" w:rsidP="003D3C91">
      <w:pPr>
        <w:pStyle w:val="Bezproreda"/>
        <w:rPr>
          <w:rFonts w:asciiTheme="minorHAnsi" w:hAnsiTheme="minorHAnsi" w:cstheme="minorHAnsi"/>
        </w:rPr>
      </w:pPr>
    </w:p>
    <w:p w:rsidR="00727459" w:rsidRPr="00F11FB6" w:rsidRDefault="00727459" w:rsidP="003D3C91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Na temelju članka  6. Pravilnika o načinu i postupku kojim se svim kandidatima za zapošljavanje osigurava jednaka dostupnost javnim službama pod jednakim uvjetima, te vrednovanje kandidata prijavljenih na natječaj u Osnovnoj školi </w:t>
      </w:r>
      <w:r w:rsidR="00FC3D7E"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Krapinske Toplice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(u daljem tekstu: Pravilnik) a u skladu s točkom  </w:t>
      </w:r>
      <w:r w:rsidR="00326296" w:rsidRPr="00F11FB6">
        <w:rPr>
          <w:rFonts w:asciiTheme="minorHAnsi" w:hAnsiTheme="minorHAnsi" w:cstheme="minorHAnsi"/>
          <w:sz w:val="22"/>
          <w:szCs w:val="22"/>
          <w:lang w:eastAsia="hr-HR"/>
        </w:rPr>
        <w:t>5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>.</w:t>
      </w:r>
      <w:r w:rsidR="002456E5">
        <w:rPr>
          <w:rFonts w:asciiTheme="minorHAnsi" w:hAnsiTheme="minorHAnsi" w:cstheme="minorHAnsi"/>
          <w:sz w:val="22"/>
          <w:szCs w:val="22"/>
          <w:lang w:eastAsia="hr-HR"/>
        </w:rPr>
        <w:t>Pravilnik</w:t>
      </w:r>
      <w:r w:rsidR="00482585">
        <w:rPr>
          <w:rFonts w:asciiTheme="minorHAnsi" w:hAnsiTheme="minorHAnsi" w:cstheme="minorHAnsi"/>
          <w:sz w:val="22"/>
          <w:szCs w:val="22"/>
          <w:lang w:eastAsia="hr-HR"/>
        </w:rPr>
        <w:t>a</w:t>
      </w:r>
      <w:r w:rsidR="002456E5">
        <w:rPr>
          <w:rFonts w:asciiTheme="minorHAnsi" w:hAnsiTheme="minorHAnsi" w:cstheme="minorHAnsi"/>
          <w:sz w:val="22"/>
          <w:szCs w:val="22"/>
          <w:lang w:eastAsia="hr-HR"/>
        </w:rPr>
        <w:t xml:space="preserve">, 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>Komisije za  provedbu natječaja  KLASA: 112-0</w:t>
      </w:r>
      <w:r w:rsidR="004B4F1D">
        <w:rPr>
          <w:rFonts w:asciiTheme="minorHAnsi" w:hAnsiTheme="minorHAnsi" w:cstheme="minorHAnsi"/>
          <w:sz w:val="22"/>
          <w:szCs w:val="22"/>
          <w:lang w:eastAsia="hr-HR"/>
        </w:rPr>
        <w:t>4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>/</w:t>
      </w:r>
      <w:r w:rsidR="00326296" w:rsidRPr="00F11FB6">
        <w:rPr>
          <w:rFonts w:asciiTheme="minorHAnsi" w:hAnsiTheme="minorHAnsi" w:cstheme="minorHAnsi"/>
          <w:sz w:val="22"/>
          <w:szCs w:val="22"/>
          <w:lang w:eastAsia="hr-HR"/>
        </w:rPr>
        <w:t>2</w:t>
      </w:r>
      <w:r w:rsidR="004B4F1D">
        <w:rPr>
          <w:rFonts w:asciiTheme="minorHAnsi" w:hAnsiTheme="minorHAnsi" w:cstheme="minorHAnsi"/>
          <w:sz w:val="22"/>
          <w:szCs w:val="22"/>
          <w:lang w:eastAsia="hr-HR"/>
        </w:rPr>
        <w:t>2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>-01/</w:t>
      </w:r>
      <w:r w:rsidR="002456E5">
        <w:rPr>
          <w:rFonts w:asciiTheme="minorHAnsi" w:hAnsiTheme="minorHAnsi" w:cstheme="minorHAnsi"/>
          <w:sz w:val="22"/>
          <w:szCs w:val="22"/>
          <w:lang w:eastAsia="hr-HR"/>
        </w:rPr>
        <w:t>12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URBROJ: </w:t>
      </w:r>
      <w:r w:rsidR="002456E5">
        <w:rPr>
          <w:rFonts w:asciiTheme="minorHAnsi" w:hAnsiTheme="minorHAnsi" w:cstheme="minorHAnsi"/>
          <w:sz w:val="22"/>
          <w:szCs w:val="22"/>
          <w:lang w:eastAsia="hr-HR"/>
        </w:rPr>
        <w:t>2140-96/22-01/02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>, donosi sljedeću</w:t>
      </w:r>
    </w:p>
    <w:p w:rsidR="00727459" w:rsidRPr="00F11FB6" w:rsidRDefault="00727459" w:rsidP="00727459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O B A V I J E S T </w:t>
      </w:r>
    </w:p>
    <w:p w:rsidR="00F11FB6" w:rsidRDefault="00727459" w:rsidP="00326296">
      <w:pPr>
        <w:pStyle w:val="Bezproreda"/>
        <w:jc w:val="center"/>
        <w:rPr>
          <w:rFonts w:asciiTheme="minorHAnsi" w:hAnsiTheme="minorHAnsi" w:cstheme="minorHAnsi"/>
        </w:rPr>
      </w:pPr>
      <w:r w:rsidRPr="00F11FB6">
        <w:rPr>
          <w:rFonts w:asciiTheme="minorHAnsi" w:hAnsiTheme="minorHAnsi" w:cstheme="minorHAnsi"/>
        </w:rPr>
        <w:t xml:space="preserve">POPIS KANDIDATA/ATKINJA KOJI SU </w:t>
      </w:r>
      <w:r w:rsidR="00F11FB6">
        <w:rPr>
          <w:rFonts w:asciiTheme="minorHAnsi" w:hAnsiTheme="minorHAnsi" w:cstheme="minorHAnsi"/>
        </w:rPr>
        <w:t xml:space="preserve">PODNIJELI </w:t>
      </w:r>
      <w:proofErr w:type="gramStart"/>
      <w:r w:rsidR="00F11FB6" w:rsidRPr="00627DFF">
        <w:rPr>
          <w:rFonts w:asciiTheme="minorHAnsi" w:hAnsiTheme="minorHAnsi" w:cstheme="minorHAnsi"/>
        </w:rPr>
        <w:t xml:space="preserve">PRAVODOBNE </w:t>
      </w:r>
      <w:r w:rsidRPr="00627DFF">
        <w:rPr>
          <w:rFonts w:asciiTheme="minorHAnsi" w:hAnsiTheme="minorHAnsi" w:cstheme="minorHAnsi"/>
        </w:rPr>
        <w:t xml:space="preserve"> </w:t>
      </w:r>
      <w:r w:rsidRPr="00F11FB6">
        <w:rPr>
          <w:rFonts w:asciiTheme="minorHAnsi" w:hAnsiTheme="minorHAnsi" w:cstheme="minorHAnsi"/>
        </w:rPr>
        <w:t>I</w:t>
      </w:r>
      <w:proofErr w:type="gramEnd"/>
      <w:r w:rsidRPr="00F11FB6">
        <w:rPr>
          <w:rFonts w:asciiTheme="minorHAnsi" w:hAnsiTheme="minorHAnsi" w:cstheme="minorHAnsi"/>
        </w:rPr>
        <w:t xml:space="preserve"> POTPUNE PRIJAVE I KOJI ISPUNJAVAJU FORMALNE UVJETE NATJEČAJA</w:t>
      </w:r>
    </w:p>
    <w:p w:rsidR="00F11FB6" w:rsidRDefault="00F11FB6" w:rsidP="00326296">
      <w:pPr>
        <w:pStyle w:val="Bezproreda"/>
        <w:jc w:val="center"/>
        <w:rPr>
          <w:rFonts w:asciiTheme="minorHAnsi" w:hAnsiTheme="minorHAnsi" w:cstheme="minorHAnsi"/>
        </w:rPr>
      </w:pPr>
    </w:p>
    <w:p w:rsidR="00F11FB6" w:rsidRPr="00895762" w:rsidRDefault="00727459" w:rsidP="00326296">
      <w:pPr>
        <w:pStyle w:val="Bezproreda"/>
        <w:jc w:val="center"/>
        <w:rPr>
          <w:rFonts w:asciiTheme="minorHAnsi" w:hAnsiTheme="minorHAnsi" w:cstheme="minorHAnsi"/>
          <w:b/>
        </w:rPr>
      </w:pPr>
      <w:r w:rsidRPr="00895762">
        <w:rPr>
          <w:rFonts w:asciiTheme="minorHAnsi" w:hAnsiTheme="minorHAnsi" w:cstheme="minorHAnsi"/>
          <w:b/>
        </w:rPr>
        <w:t xml:space="preserve">  POZIV NA TESTIRANJE ZA RADNO MJESTO </w:t>
      </w:r>
    </w:p>
    <w:p w:rsidR="00727459" w:rsidRPr="00895762" w:rsidRDefault="00695351" w:rsidP="00326296">
      <w:pPr>
        <w:pStyle w:val="Bezproreda"/>
        <w:jc w:val="center"/>
        <w:rPr>
          <w:rFonts w:asciiTheme="minorHAnsi" w:hAnsiTheme="minorHAnsi" w:cstheme="minorHAnsi"/>
          <w:b/>
        </w:rPr>
      </w:pPr>
      <w:r w:rsidRPr="00895762">
        <w:rPr>
          <w:rFonts w:asciiTheme="minorHAnsi" w:hAnsiTheme="minorHAnsi" w:cstheme="minorHAnsi"/>
          <w:b/>
        </w:rPr>
        <w:t>STRUČNOG SURADNIKA/CE</w:t>
      </w:r>
      <w:r w:rsidR="00326296" w:rsidRPr="00895762">
        <w:rPr>
          <w:rFonts w:asciiTheme="minorHAnsi" w:hAnsiTheme="minorHAnsi" w:cstheme="minorHAnsi"/>
          <w:b/>
        </w:rPr>
        <w:t xml:space="preserve">, </w:t>
      </w:r>
      <w:r w:rsidR="002456E5">
        <w:rPr>
          <w:rFonts w:asciiTheme="minorHAnsi" w:hAnsiTheme="minorHAnsi" w:cstheme="minorHAnsi"/>
          <w:b/>
        </w:rPr>
        <w:t>PEDAGOGA/PEDAGOGI</w:t>
      </w:r>
      <w:r w:rsidR="00533CD8">
        <w:rPr>
          <w:rFonts w:asciiTheme="minorHAnsi" w:hAnsiTheme="minorHAnsi" w:cstheme="minorHAnsi"/>
          <w:b/>
        </w:rPr>
        <w:t>NJE</w:t>
      </w:r>
    </w:p>
    <w:p w:rsidR="00727459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Kandidati/kandidatkinje koji/koje su podnijeli/podnijele pravodobne i potpune prijave na  natječaj te ispunjavaju formalne uvjete natječaja, objavljenog na web stranicama i oglasnim pločama  Osnovne škole </w:t>
      </w:r>
      <w:r w:rsidR="00FC3D7E"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Krapinske Toplice 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hyperlink r:id="rId5" w:history="1">
        <w:r w:rsidR="00FC3D7E" w:rsidRPr="00F11FB6">
          <w:rPr>
            <w:rStyle w:val="Hiperveza"/>
            <w:rFonts w:asciiTheme="minorHAnsi" w:hAnsiTheme="minorHAnsi" w:cstheme="minorHAnsi"/>
            <w:sz w:val="22"/>
            <w:szCs w:val="22"/>
            <w:lang w:eastAsia="hr-HR"/>
          </w:rPr>
          <w:t>os-krapinske-toplice@kr.t-com.hr</w:t>
        </w:r>
      </w:hyperlink>
      <w:r w:rsidR="00FC3D7E" w:rsidRPr="00F11FB6">
        <w:rPr>
          <w:rFonts w:asciiTheme="minorHAnsi" w:hAnsiTheme="minorHAnsi" w:cstheme="minorHAnsi"/>
          <w:color w:val="0000FF"/>
          <w:sz w:val="22"/>
          <w:szCs w:val="22"/>
          <w:u w:val="single"/>
          <w:lang w:eastAsia="hr-HR"/>
        </w:rPr>
        <w:t xml:space="preserve"> 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i Hrvatskog zavoda za zapošljavanje</w:t>
      </w:r>
      <w:r w:rsidR="002456E5">
        <w:rPr>
          <w:rFonts w:asciiTheme="minorHAnsi" w:hAnsiTheme="minorHAnsi" w:cstheme="minorHAnsi"/>
          <w:sz w:val="22"/>
          <w:szCs w:val="22"/>
          <w:lang w:eastAsia="hr-HR"/>
        </w:rPr>
        <w:t xml:space="preserve"> 17.2.2022. GODINE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>, za radno mjesto  </w:t>
      </w:r>
      <w:r w:rsidR="00326296"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stručnog suradnika/suradnice </w:t>
      </w:r>
      <w:r w:rsidR="00533CD8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pedagoga/pedagoginje</w:t>
      </w:r>
      <w:r w:rsidR="00FC3D7E"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</w:t>
      </w:r>
      <w:r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za zapošljavanje na </w:t>
      </w:r>
      <w:r w:rsidR="00FC3D7E" w:rsidRPr="00F11FB6">
        <w:rPr>
          <w:rFonts w:asciiTheme="minorHAnsi" w:hAnsiTheme="minorHAnsi" w:cstheme="minorHAnsi"/>
          <w:sz w:val="22"/>
          <w:szCs w:val="22"/>
          <w:lang w:eastAsia="hr-HR"/>
        </w:rPr>
        <w:t>ne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određeno puno vrijeme, </w:t>
      </w:r>
      <w:r w:rsidRPr="00482585">
        <w:rPr>
          <w:rFonts w:asciiTheme="minorHAnsi" w:hAnsiTheme="minorHAnsi" w:cstheme="minorHAnsi"/>
          <w:bCs/>
          <w:sz w:val="22"/>
          <w:szCs w:val="22"/>
          <w:lang w:eastAsia="hr-HR"/>
        </w:rPr>
        <w:t>su:</w:t>
      </w:r>
    </w:p>
    <w:p w:rsidR="004B4F1D" w:rsidRDefault="002456E5" w:rsidP="004B4F1D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proofErr w:type="spellStart"/>
      <w:r>
        <w:rPr>
          <w:rFonts w:asciiTheme="minorHAnsi" w:hAnsiTheme="minorHAnsi" w:cstheme="minorHAnsi"/>
          <w:lang w:eastAsia="hr-HR"/>
        </w:rPr>
        <w:t>Buben</w:t>
      </w:r>
      <w:proofErr w:type="spellEnd"/>
      <w:r>
        <w:rPr>
          <w:rFonts w:asciiTheme="minorHAnsi" w:hAnsiTheme="minorHAnsi" w:cstheme="minorHAnsi"/>
          <w:lang w:eastAsia="hr-HR"/>
        </w:rPr>
        <w:t xml:space="preserve"> Katarina</w:t>
      </w:r>
    </w:p>
    <w:p w:rsidR="002456E5" w:rsidRDefault="002456E5" w:rsidP="004B4F1D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proofErr w:type="spellStart"/>
      <w:r>
        <w:rPr>
          <w:rFonts w:asciiTheme="minorHAnsi" w:hAnsiTheme="minorHAnsi" w:cstheme="minorHAnsi"/>
          <w:lang w:eastAsia="hr-HR"/>
        </w:rPr>
        <w:t>Hanžek</w:t>
      </w:r>
      <w:proofErr w:type="spellEnd"/>
      <w:r>
        <w:rPr>
          <w:rFonts w:asciiTheme="minorHAnsi" w:hAnsiTheme="minorHAnsi" w:cstheme="minorHAnsi"/>
          <w:lang w:eastAsia="hr-HR"/>
        </w:rPr>
        <w:t xml:space="preserve"> Novaković Anamarija</w:t>
      </w:r>
    </w:p>
    <w:p w:rsidR="002456E5" w:rsidRDefault="002456E5" w:rsidP="004B4F1D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Ilić Martina</w:t>
      </w:r>
    </w:p>
    <w:p w:rsidR="002456E5" w:rsidRDefault="002456E5" w:rsidP="004B4F1D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proofErr w:type="spellStart"/>
      <w:r>
        <w:rPr>
          <w:rFonts w:asciiTheme="minorHAnsi" w:hAnsiTheme="minorHAnsi" w:cstheme="minorHAnsi"/>
          <w:lang w:eastAsia="hr-HR"/>
        </w:rPr>
        <w:t>Kaučić</w:t>
      </w:r>
      <w:proofErr w:type="spellEnd"/>
      <w:r>
        <w:rPr>
          <w:rFonts w:asciiTheme="minorHAnsi" w:hAnsiTheme="minorHAnsi" w:cstheme="minorHAnsi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lang w:eastAsia="hr-HR"/>
        </w:rPr>
        <w:t>Doris</w:t>
      </w:r>
      <w:proofErr w:type="spellEnd"/>
    </w:p>
    <w:p w:rsidR="002456E5" w:rsidRDefault="002456E5" w:rsidP="004B4F1D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proofErr w:type="spellStart"/>
      <w:r>
        <w:rPr>
          <w:rFonts w:asciiTheme="minorHAnsi" w:hAnsiTheme="minorHAnsi" w:cstheme="minorHAnsi"/>
          <w:lang w:eastAsia="hr-HR"/>
        </w:rPr>
        <w:t>Kujundžić</w:t>
      </w:r>
      <w:proofErr w:type="spellEnd"/>
      <w:r>
        <w:rPr>
          <w:rFonts w:asciiTheme="minorHAnsi" w:hAnsiTheme="minorHAnsi" w:cstheme="minorHAnsi"/>
          <w:lang w:eastAsia="hr-HR"/>
        </w:rPr>
        <w:t xml:space="preserve"> Miroslav</w:t>
      </w:r>
    </w:p>
    <w:p w:rsidR="00147C4B" w:rsidRDefault="00147C4B" w:rsidP="004B4F1D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Pozaić Manda</w:t>
      </w:r>
    </w:p>
    <w:p w:rsidR="00147C4B" w:rsidRDefault="00147C4B" w:rsidP="004B4F1D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Rudić Jasmina</w:t>
      </w:r>
    </w:p>
    <w:p w:rsidR="00147C4B" w:rsidRDefault="00147C4B" w:rsidP="004B4F1D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proofErr w:type="spellStart"/>
      <w:r>
        <w:rPr>
          <w:rFonts w:asciiTheme="minorHAnsi" w:hAnsiTheme="minorHAnsi" w:cstheme="minorHAnsi"/>
          <w:lang w:eastAsia="hr-HR"/>
        </w:rPr>
        <w:t>Sambolić</w:t>
      </w:r>
      <w:proofErr w:type="spellEnd"/>
      <w:r>
        <w:rPr>
          <w:rFonts w:asciiTheme="minorHAnsi" w:hAnsiTheme="minorHAnsi" w:cstheme="minorHAnsi"/>
          <w:lang w:eastAsia="hr-HR"/>
        </w:rPr>
        <w:t xml:space="preserve"> Sanja</w:t>
      </w:r>
    </w:p>
    <w:p w:rsidR="00147C4B" w:rsidRDefault="00147C4B" w:rsidP="004B4F1D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proofErr w:type="spellStart"/>
      <w:r>
        <w:rPr>
          <w:rFonts w:asciiTheme="minorHAnsi" w:hAnsiTheme="minorHAnsi" w:cstheme="minorHAnsi"/>
          <w:lang w:eastAsia="hr-HR"/>
        </w:rPr>
        <w:t>Šimag</w:t>
      </w:r>
      <w:proofErr w:type="spellEnd"/>
      <w:r>
        <w:rPr>
          <w:rFonts w:asciiTheme="minorHAnsi" w:hAnsiTheme="minorHAnsi" w:cstheme="minorHAnsi"/>
          <w:lang w:eastAsia="hr-HR"/>
        </w:rPr>
        <w:t xml:space="preserve"> Marija</w:t>
      </w:r>
    </w:p>
    <w:p w:rsidR="00147C4B" w:rsidRDefault="00147C4B" w:rsidP="004B4F1D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proofErr w:type="spellStart"/>
      <w:r>
        <w:rPr>
          <w:rFonts w:asciiTheme="minorHAnsi" w:hAnsiTheme="minorHAnsi" w:cstheme="minorHAnsi"/>
          <w:lang w:eastAsia="hr-HR"/>
        </w:rPr>
        <w:t>Škrlec</w:t>
      </w:r>
      <w:proofErr w:type="spellEnd"/>
      <w:r>
        <w:rPr>
          <w:rFonts w:asciiTheme="minorHAnsi" w:hAnsiTheme="minorHAnsi" w:cstheme="minorHAnsi"/>
          <w:lang w:eastAsia="hr-HR"/>
        </w:rPr>
        <w:t xml:space="preserve"> Stela</w:t>
      </w:r>
    </w:p>
    <w:p w:rsidR="00F1002F" w:rsidRPr="004B4F1D" w:rsidRDefault="00F1002F" w:rsidP="00F1002F">
      <w:pPr>
        <w:pStyle w:val="Odlomakpopisa"/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</w:p>
    <w:p w:rsidR="009D1374" w:rsidRPr="00F11FB6" w:rsidRDefault="00FC3D7E" w:rsidP="009D137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Imenovani kandidati </w:t>
      </w:r>
      <w:r w:rsidR="00727459"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poziva</w:t>
      </w:r>
      <w:r w:rsidR="00E878FF"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ju </w:t>
      </w:r>
      <w:r w:rsidR="00727459"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se na testiranje </w:t>
      </w:r>
      <w:r w:rsidR="00727459"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koje će se </w:t>
      </w:r>
      <w:r w:rsidR="00727459" w:rsidRPr="00F11FB6">
        <w:rPr>
          <w:rFonts w:asciiTheme="minorHAnsi" w:hAnsiTheme="minorHAnsi" w:cstheme="minorHAnsi"/>
          <w:sz w:val="22"/>
          <w:szCs w:val="22"/>
        </w:rPr>
        <w:t xml:space="preserve">održati u  Osnovnoj školi </w:t>
      </w:r>
      <w:r w:rsidRPr="00F11FB6">
        <w:rPr>
          <w:rFonts w:asciiTheme="minorHAnsi" w:hAnsiTheme="minorHAnsi" w:cstheme="minorHAnsi"/>
          <w:sz w:val="22"/>
          <w:szCs w:val="22"/>
        </w:rPr>
        <w:t xml:space="preserve"> Krapinske Toplice,  </w:t>
      </w:r>
      <w:r w:rsidR="00727459" w:rsidRPr="00F11FB6">
        <w:rPr>
          <w:rFonts w:asciiTheme="minorHAnsi" w:hAnsiTheme="minorHAnsi" w:cstheme="minorHAnsi"/>
          <w:sz w:val="22"/>
          <w:szCs w:val="22"/>
        </w:rPr>
        <w:t xml:space="preserve">na adresi: </w:t>
      </w:r>
      <w:r w:rsidRPr="00F11FB6">
        <w:rPr>
          <w:rFonts w:asciiTheme="minorHAnsi" w:hAnsiTheme="minorHAnsi" w:cstheme="minorHAnsi"/>
          <w:sz w:val="22"/>
          <w:szCs w:val="22"/>
        </w:rPr>
        <w:t xml:space="preserve"> Zagrebačka 12, Krapinske Toplice</w:t>
      </w:r>
      <w:r w:rsidR="00695351" w:rsidRPr="00F11FB6">
        <w:rPr>
          <w:rFonts w:asciiTheme="minorHAnsi" w:hAnsiTheme="minorHAnsi" w:cstheme="minorHAnsi"/>
          <w:sz w:val="22"/>
          <w:szCs w:val="22"/>
        </w:rPr>
        <w:t xml:space="preserve">, </w:t>
      </w:r>
      <w:r w:rsidR="00627DFF">
        <w:rPr>
          <w:rFonts w:asciiTheme="minorHAnsi" w:hAnsiTheme="minorHAnsi" w:cstheme="minorHAnsi"/>
          <w:sz w:val="22"/>
          <w:szCs w:val="22"/>
        </w:rPr>
        <w:t>uz poštivanje epidemioloških mjera određenih od strane Stožera civilne zaštite i Hrvatskog zavoda za javno zdravstvo.</w:t>
      </w:r>
      <w:r w:rsidR="00326296" w:rsidRPr="00F11FB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1374" w:rsidRPr="00F11FB6" w:rsidRDefault="00E878FF" w:rsidP="009D1374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  </w:t>
      </w:r>
      <w:r w:rsidR="00147C4B">
        <w:rPr>
          <w:rFonts w:asciiTheme="minorHAnsi" w:hAnsiTheme="minorHAnsi" w:cstheme="minorHAnsi"/>
          <w:b/>
          <w:sz w:val="22"/>
          <w:szCs w:val="22"/>
          <w:lang w:eastAsia="hr-HR"/>
        </w:rPr>
        <w:t>7. ožujka</w:t>
      </w:r>
      <w:r w:rsidR="004B4F1D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r w:rsidR="009D1374" w:rsidRPr="00F11FB6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 202</w:t>
      </w:r>
      <w:r w:rsidR="004B4F1D">
        <w:rPr>
          <w:rFonts w:asciiTheme="minorHAnsi" w:hAnsiTheme="minorHAnsi" w:cstheme="minorHAnsi"/>
          <w:b/>
          <w:sz w:val="22"/>
          <w:szCs w:val="22"/>
          <w:lang w:eastAsia="hr-HR"/>
        </w:rPr>
        <w:t>2</w:t>
      </w:r>
      <w:r w:rsidR="009D1374" w:rsidRPr="00F11FB6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. godine s početkom u 13:00 sati</w:t>
      </w:r>
    </w:p>
    <w:p w:rsidR="009D1374" w:rsidRPr="00F11FB6" w:rsidRDefault="009D1374" w:rsidP="009D1374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b/>
          <w:sz w:val="22"/>
          <w:szCs w:val="22"/>
          <w:lang w:eastAsia="hr-HR"/>
        </w:rPr>
        <w:t>- 12:50-13:00 - Dolazak i utvrđivanje popisa kandidata/</w:t>
      </w:r>
      <w:proofErr w:type="spellStart"/>
      <w:r w:rsidRPr="00F11FB6">
        <w:rPr>
          <w:rFonts w:asciiTheme="minorHAnsi" w:hAnsiTheme="minorHAnsi" w:cstheme="minorHAnsi"/>
          <w:b/>
          <w:sz w:val="22"/>
          <w:szCs w:val="22"/>
          <w:lang w:eastAsia="hr-HR"/>
        </w:rPr>
        <w:t>kinja</w:t>
      </w:r>
      <w:proofErr w:type="spellEnd"/>
    </w:p>
    <w:p w:rsidR="00E878FF" w:rsidRDefault="009D1374" w:rsidP="00482585">
      <w:pPr>
        <w:pStyle w:val="Bezproreda"/>
        <w:rPr>
          <w:rFonts w:asciiTheme="minorHAnsi" w:hAnsiTheme="minorHAnsi" w:cstheme="minorHAnsi"/>
          <w:b/>
          <w:lang w:eastAsia="hr-HR"/>
        </w:rPr>
      </w:pPr>
      <w:r w:rsidRPr="00F11FB6">
        <w:lastRenderedPageBreak/>
        <w:t>- 13:00-14:00 - </w:t>
      </w:r>
      <w:r w:rsidR="00BD21EF" w:rsidRPr="00F11FB6">
        <w:t xml:space="preserve">Prva faza testiranja (pisana provjera) </w:t>
      </w:r>
      <w:proofErr w:type="spellStart"/>
      <w:r w:rsidR="00BD21EF" w:rsidRPr="00F11FB6">
        <w:t>te</w:t>
      </w:r>
      <w:proofErr w:type="spellEnd"/>
      <w:r w:rsidR="00BD21EF" w:rsidRPr="00F11FB6">
        <w:t xml:space="preserve"> </w:t>
      </w:r>
      <w:proofErr w:type="spellStart"/>
      <w:r w:rsidR="00BD21EF" w:rsidRPr="00F11FB6">
        <w:t>informacija</w:t>
      </w:r>
      <w:proofErr w:type="spellEnd"/>
      <w:r w:rsidR="00BD21EF" w:rsidRPr="00F11FB6">
        <w:t xml:space="preserve"> o </w:t>
      </w:r>
      <w:proofErr w:type="spellStart"/>
      <w:r w:rsidR="00BD21EF" w:rsidRPr="00F11FB6">
        <w:t>drugoj</w:t>
      </w:r>
      <w:proofErr w:type="spellEnd"/>
      <w:r w:rsidR="00BD21EF" w:rsidRPr="00F11FB6">
        <w:t xml:space="preserve"> </w:t>
      </w:r>
      <w:proofErr w:type="spellStart"/>
      <w:r w:rsidR="00BD21EF" w:rsidRPr="00F11FB6">
        <w:t>fazi</w:t>
      </w:r>
      <w:proofErr w:type="spellEnd"/>
      <w:r w:rsidR="00BD21EF" w:rsidRPr="00F11FB6">
        <w:t xml:space="preserve"> </w:t>
      </w:r>
      <w:proofErr w:type="spellStart"/>
      <w:r w:rsidR="00BD21EF" w:rsidRPr="00F11FB6">
        <w:t>testiranj</w:t>
      </w:r>
      <w:r w:rsidR="00482585">
        <w:t>a</w:t>
      </w:r>
      <w:proofErr w:type="spellEnd"/>
      <w:r w:rsidR="00482585">
        <w:t xml:space="preserve"> </w:t>
      </w:r>
      <w:r w:rsidR="00BD21EF" w:rsidRPr="00F11FB6">
        <w:rPr>
          <w:rFonts w:asciiTheme="minorHAnsi" w:hAnsiTheme="minorHAnsi" w:cstheme="minorHAnsi"/>
          <w:b/>
          <w:lang w:eastAsia="hr-HR"/>
        </w:rPr>
        <w:t xml:space="preserve">   </w:t>
      </w:r>
      <w:r w:rsidR="00BD21EF" w:rsidRPr="00533CD8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="00BD21EF" w:rsidRPr="00533CD8">
        <w:rPr>
          <w:rFonts w:asciiTheme="minorHAnsi" w:hAnsiTheme="minorHAnsi" w:cstheme="minorHAnsi"/>
          <w:lang w:eastAsia="hr-HR"/>
        </w:rPr>
        <w:t>i</w:t>
      </w:r>
      <w:proofErr w:type="spellEnd"/>
      <w:r w:rsidR="00BD21EF" w:rsidRPr="00F11FB6">
        <w:rPr>
          <w:rFonts w:asciiTheme="minorHAnsi" w:hAnsiTheme="minorHAnsi" w:cstheme="minorHAnsi"/>
          <w:b/>
          <w:lang w:eastAsia="hr-HR"/>
        </w:rPr>
        <w:t xml:space="preserve"> </w:t>
      </w:r>
      <w:r w:rsidR="00482585">
        <w:rPr>
          <w:rFonts w:asciiTheme="minorHAnsi" w:hAnsiTheme="minorHAnsi" w:cstheme="minorHAnsi"/>
          <w:b/>
          <w:lang w:eastAsia="hr-HR"/>
        </w:rPr>
        <w:t xml:space="preserve">  </w:t>
      </w:r>
    </w:p>
    <w:p w:rsidR="00482585" w:rsidRPr="00482585" w:rsidRDefault="00482585" w:rsidP="00482585">
      <w:pPr>
        <w:pStyle w:val="Bezproreda"/>
      </w:pPr>
      <w:r>
        <w:t xml:space="preserve">                            </w:t>
      </w:r>
      <w:proofErr w:type="spellStart"/>
      <w:r w:rsidRPr="00482585">
        <w:rPr>
          <w:rFonts w:asciiTheme="minorHAnsi" w:hAnsiTheme="minorHAnsi" w:cstheme="minorHAnsi"/>
          <w:lang w:eastAsia="hr-HR"/>
        </w:rPr>
        <w:t>održavanju</w:t>
      </w:r>
      <w:proofErr w:type="spellEnd"/>
      <w:r w:rsidRPr="00482585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482585">
        <w:rPr>
          <w:rFonts w:asciiTheme="minorHAnsi" w:hAnsiTheme="minorHAnsi" w:cstheme="minorHAnsi"/>
          <w:lang w:eastAsia="hr-HR"/>
        </w:rPr>
        <w:t>razgovora</w:t>
      </w:r>
      <w:proofErr w:type="spellEnd"/>
      <w:r w:rsidRPr="00482585">
        <w:rPr>
          <w:rFonts w:asciiTheme="minorHAnsi" w:hAnsiTheme="minorHAnsi" w:cstheme="minorHAnsi"/>
          <w:lang w:eastAsia="hr-HR"/>
        </w:rPr>
        <w:t xml:space="preserve"> (</w:t>
      </w:r>
      <w:proofErr w:type="spellStart"/>
      <w:r w:rsidRPr="00482585">
        <w:rPr>
          <w:rFonts w:asciiTheme="minorHAnsi" w:hAnsiTheme="minorHAnsi" w:cstheme="minorHAnsi"/>
          <w:lang w:eastAsia="hr-HR"/>
        </w:rPr>
        <w:t>intervjua</w:t>
      </w:r>
      <w:proofErr w:type="spellEnd"/>
      <w:r w:rsidRPr="00482585">
        <w:rPr>
          <w:rFonts w:asciiTheme="minorHAnsi" w:hAnsiTheme="minorHAnsi" w:cstheme="minorHAnsi"/>
          <w:lang w:eastAsia="hr-HR"/>
        </w:rPr>
        <w:t>)</w:t>
      </w:r>
    </w:p>
    <w:p w:rsidR="009D1374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Pravila testiranja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Testiranju mogu pristupiti samo kandidati/kinje koji/e ispunjavaju formalne uvjete propisane natječajem.          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Po dolasku na testiranje od kandidata/kinje će biti zatraženo predočavanje odgovarajuće identifikacijske isprave radi utvrđivanja identiteta.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Kandidat/</w:t>
      </w:r>
      <w:proofErr w:type="spellStart"/>
      <w:r w:rsidRPr="00F11FB6">
        <w:rPr>
          <w:rFonts w:asciiTheme="minorHAnsi" w:hAnsiTheme="minorHAnsi" w:cstheme="minorHAnsi"/>
          <w:sz w:val="22"/>
          <w:szCs w:val="22"/>
          <w:lang w:eastAsia="hr-HR"/>
        </w:rPr>
        <w:t>kinja</w:t>
      </w:r>
      <w:proofErr w:type="spellEnd"/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koji/koja ne dokaže identitet, te osobe za koje se utvrdi da nisu podnijele pravodobnu i potpunu prijavu kao i osobe koje ne ispunjavaju formalne uvjete propisane natječajem neće moći pristupiti testiranju.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Kandidati/kinje koji/koje dođu nakon vremena određenog za početak testiranja, neće moći pristupiti testiranju.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Kandidat/</w:t>
      </w:r>
      <w:proofErr w:type="spellStart"/>
      <w:r w:rsidRPr="00F11FB6">
        <w:rPr>
          <w:rFonts w:asciiTheme="minorHAnsi" w:hAnsiTheme="minorHAnsi" w:cstheme="minorHAnsi"/>
          <w:sz w:val="22"/>
          <w:szCs w:val="22"/>
          <w:lang w:eastAsia="hr-HR"/>
        </w:rPr>
        <w:t>kinja</w:t>
      </w:r>
      <w:proofErr w:type="spellEnd"/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koji/a ne pristupi testiranju više se ne smatra kandidatom/</w:t>
      </w:r>
      <w:proofErr w:type="spellStart"/>
      <w:r w:rsidRPr="00F11FB6">
        <w:rPr>
          <w:rFonts w:asciiTheme="minorHAnsi" w:hAnsiTheme="minorHAnsi" w:cstheme="minorHAnsi"/>
          <w:sz w:val="22"/>
          <w:szCs w:val="22"/>
          <w:lang w:eastAsia="hr-HR"/>
        </w:rPr>
        <w:t>kinjom</w:t>
      </w:r>
      <w:proofErr w:type="spellEnd"/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u postupku.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Kandidat/</w:t>
      </w:r>
      <w:proofErr w:type="spellStart"/>
      <w:r w:rsidRPr="00F11FB6">
        <w:rPr>
          <w:rFonts w:asciiTheme="minorHAnsi" w:hAnsiTheme="minorHAnsi" w:cstheme="minorHAnsi"/>
          <w:sz w:val="22"/>
          <w:szCs w:val="22"/>
          <w:lang w:eastAsia="hr-HR"/>
        </w:rPr>
        <w:t>kinja</w:t>
      </w:r>
      <w:proofErr w:type="spellEnd"/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sam/a snosi putne troškove u svrhu provedbe testiranja.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Za vrijeme provedbe testiranja </w:t>
      </w:r>
      <w:r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nije dopušteno: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-koristiti se bilo kakvom literaturom, odnosno bilješkama;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-koristiti mobitel ili druga komunikacijska sredstva;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-napuštati prostoriju u kojoj se provodi testiranje bez odobrenja osobe koja provodi testiranje;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-razgovarati s ostalim prisutnim osobama niti na drugi način narušavati koncentraciju.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Ukoliko se prekrše navedena pravila kandidat/</w:t>
      </w:r>
      <w:proofErr w:type="spellStart"/>
      <w:r w:rsidRPr="00F11FB6">
        <w:rPr>
          <w:rFonts w:asciiTheme="minorHAnsi" w:hAnsiTheme="minorHAnsi" w:cstheme="minorHAnsi"/>
          <w:sz w:val="22"/>
          <w:szCs w:val="22"/>
          <w:lang w:eastAsia="hr-HR"/>
        </w:rPr>
        <w:t>kinja</w:t>
      </w:r>
      <w:proofErr w:type="spellEnd"/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će biti udaljen/a s provedbe testiranja, a njegov/njezin rezultat Komisija neće vrjednovati.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u w:val="single"/>
          <w:lang w:eastAsia="hr-HR"/>
        </w:rPr>
        <w:t xml:space="preserve">Testiranje se provodi u dvije faze: </w:t>
      </w:r>
    </w:p>
    <w:p w:rsidR="00326296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U prvu fazu testiranja upućuju se svi kandidati/kandidatkinje koji/koje su podnijeli/podnijele pravodobne i potpune prijave na  natječaj te ispunjavaju formalne uvjete natječaja, a ista se sastoji od:</w:t>
      </w:r>
    </w:p>
    <w:p w:rsidR="00147C4B" w:rsidRDefault="00727459" w:rsidP="00A3071D">
      <w:pPr>
        <w:pStyle w:val="Odlomakpopis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r w:rsidRPr="00147C4B">
        <w:rPr>
          <w:rFonts w:asciiTheme="minorHAnsi" w:hAnsiTheme="minorHAnsi" w:cstheme="minorHAnsi"/>
          <w:lang w:eastAsia="hr-HR"/>
        </w:rPr>
        <w:t xml:space="preserve">opći dio obveznog testiranja obuhvaća znanja iz osnovnog zakonskog propisa koji regulira osnovnoškolsko i srednjoškolsko obrazovanje i posebni dio obveznog  testiranja </w:t>
      </w:r>
      <w:r w:rsidR="00147C4B">
        <w:rPr>
          <w:rFonts w:asciiTheme="minorHAnsi" w:hAnsiTheme="minorHAnsi" w:cstheme="minorHAnsi"/>
          <w:lang w:eastAsia="hr-HR"/>
        </w:rPr>
        <w:t>koji obuhvaća znanja iz poznavanja propisa koji se odnose na školovanje učenika s teškoćama i na postupak ocjenjivanja učenika.</w:t>
      </w:r>
    </w:p>
    <w:p w:rsidR="00727459" w:rsidRPr="00147C4B" w:rsidRDefault="00727459" w:rsidP="00147C4B">
      <w:pPr>
        <w:pStyle w:val="Odlomakpopisa"/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r w:rsidRPr="00147C4B">
        <w:rPr>
          <w:rFonts w:asciiTheme="minorHAnsi" w:hAnsiTheme="minorHAnsi" w:cstheme="minorHAnsi"/>
          <w:lang w:eastAsia="hr-HR"/>
        </w:rPr>
        <w:t>Opći i posebni dio obveznog testiranja provodi se pisanim testom.</w:t>
      </w:r>
    </w:p>
    <w:p w:rsidR="00727459" w:rsidRPr="00F11FB6" w:rsidRDefault="00326296" w:rsidP="00B235D9">
      <w:pPr>
        <w:pStyle w:val="Bezproreda"/>
        <w:rPr>
          <w:rFonts w:asciiTheme="minorHAnsi" w:hAnsiTheme="minorHAnsi" w:cstheme="minorHAnsi"/>
        </w:rPr>
      </w:pPr>
      <w:r w:rsidRPr="00F11FB6">
        <w:rPr>
          <w:rFonts w:asciiTheme="minorHAnsi" w:hAnsiTheme="minorHAnsi" w:cstheme="minorHAnsi"/>
        </w:rPr>
        <w:t xml:space="preserve">       b.)    </w:t>
      </w:r>
      <w:r w:rsidR="00727459" w:rsidRPr="00F11FB6">
        <w:rPr>
          <w:rFonts w:asciiTheme="minorHAnsi" w:hAnsiTheme="minorHAnsi" w:cstheme="minorHAnsi"/>
        </w:rPr>
        <w:t xml:space="preserve">U </w:t>
      </w:r>
      <w:proofErr w:type="spellStart"/>
      <w:r w:rsidR="00727459" w:rsidRPr="00F11FB6">
        <w:rPr>
          <w:rFonts w:asciiTheme="minorHAnsi" w:hAnsiTheme="minorHAnsi" w:cstheme="minorHAnsi"/>
        </w:rPr>
        <w:t>drugu</w:t>
      </w:r>
      <w:proofErr w:type="spellEnd"/>
      <w:r w:rsidR="00727459" w:rsidRPr="00F11FB6">
        <w:rPr>
          <w:rFonts w:asciiTheme="minorHAnsi" w:hAnsiTheme="minorHAnsi" w:cstheme="minorHAnsi"/>
        </w:rPr>
        <w:t xml:space="preserve"> </w:t>
      </w:r>
      <w:proofErr w:type="spellStart"/>
      <w:r w:rsidR="00727459" w:rsidRPr="00F11FB6">
        <w:rPr>
          <w:rFonts w:asciiTheme="minorHAnsi" w:hAnsiTheme="minorHAnsi" w:cstheme="minorHAnsi"/>
        </w:rPr>
        <w:t>fazu</w:t>
      </w:r>
      <w:proofErr w:type="spellEnd"/>
      <w:r w:rsidR="00727459" w:rsidRPr="00F11FB6">
        <w:rPr>
          <w:rFonts w:asciiTheme="minorHAnsi" w:hAnsiTheme="minorHAnsi" w:cstheme="minorHAnsi"/>
        </w:rPr>
        <w:t xml:space="preserve"> </w:t>
      </w:r>
      <w:proofErr w:type="spellStart"/>
      <w:r w:rsidR="00727459" w:rsidRPr="00F11FB6">
        <w:rPr>
          <w:rFonts w:asciiTheme="minorHAnsi" w:hAnsiTheme="minorHAnsi" w:cstheme="minorHAnsi"/>
        </w:rPr>
        <w:t>testiranja</w:t>
      </w:r>
      <w:proofErr w:type="spellEnd"/>
      <w:r w:rsidR="00727459" w:rsidRPr="00F11FB6">
        <w:rPr>
          <w:rFonts w:asciiTheme="minorHAnsi" w:hAnsiTheme="minorHAnsi" w:cstheme="minorHAnsi"/>
        </w:rPr>
        <w:t xml:space="preserve"> (</w:t>
      </w:r>
      <w:proofErr w:type="spellStart"/>
      <w:r w:rsidR="00727459" w:rsidRPr="00F11FB6">
        <w:rPr>
          <w:rFonts w:asciiTheme="minorHAnsi" w:hAnsiTheme="minorHAnsi" w:cstheme="minorHAnsi"/>
        </w:rPr>
        <w:t>razgovor</w:t>
      </w:r>
      <w:proofErr w:type="spellEnd"/>
      <w:r w:rsidR="00727459" w:rsidRPr="00F11FB6">
        <w:rPr>
          <w:rFonts w:asciiTheme="minorHAnsi" w:hAnsiTheme="minorHAnsi" w:cstheme="minorHAnsi"/>
        </w:rPr>
        <w:t xml:space="preserve">) </w:t>
      </w:r>
      <w:proofErr w:type="spellStart"/>
      <w:r w:rsidR="00727459" w:rsidRPr="00F11FB6">
        <w:rPr>
          <w:rFonts w:asciiTheme="minorHAnsi" w:hAnsiTheme="minorHAnsi" w:cstheme="minorHAnsi"/>
        </w:rPr>
        <w:t>upućuju</w:t>
      </w:r>
      <w:proofErr w:type="spellEnd"/>
      <w:r w:rsidR="00727459" w:rsidRPr="00F11FB6">
        <w:rPr>
          <w:rFonts w:asciiTheme="minorHAnsi" w:hAnsiTheme="minorHAnsi" w:cstheme="minorHAnsi"/>
        </w:rPr>
        <w:t xml:space="preserve"> se </w:t>
      </w:r>
      <w:proofErr w:type="spellStart"/>
      <w:r w:rsidR="00727459" w:rsidRPr="00F11FB6">
        <w:rPr>
          <w:rFonts w:asciiTheme="minorHAnsi" w:hAnsiTheme="minorHAnsi" w:cstheme="minorHAnsi"/>
        </w:rPr>
        <w:t>kandidati</w:t>
      </w:r>
      <w:proofErr w:type="spellEnd"/>
      <w:r w:rsidR="00727459" w:rsidRPr="00F11FB6">
        <w:rPr>
          <w:rFonts w:asciiTheme="minorHAnsi" w:hAnsiTheme="minorHAnsi" w:cstheme="minorHAnsi"/>
        </w:rPr>
        <w:t xml:space="preserve"> </w:t>
      </w:r>
      <w:proofErr w:type="spellStart"/>
      <w:r w:rsidR="00727459" w:rsidRPr="00F11FB6">
        <w:rPr>
          <w:rFonts w:asciiTheme="minorHAnsi" w:hAnsiTheme="minorHAnsi" w:cstheme="minorHAnsi"/>
        </w:rPr>
        <w:t>koji</w:t>
      </w:r>
      <w:proofErr w:type="spellEnd"/>
      <w:r w:rsidR="00727459" w:rsidRPr="00F11FB6">
        <w:rPr>
          <w:rFonts w:asciiTheme="minorHAnsi" w:hAnsiTheme="minorHAnsi" w:cstheme="minorHAnsi"/>
        </w:rPr>
        <w:t xml:space="preserve"> </w:t>
      </w:r>
      <w:proofErr w:type="spellStart"/>
      <w:r w:rsidR="00727459" w:rsidRPr="00F11FB6">
        <w:rPr>
          <w:rFonts w:asciiTheme="minorHAnsi" w:hAnsiTheme="minorHAnsi" w:cstheme="minorHAnsi"/>
        </w:rPr>
        <w:t>su</w:t>
      </w:r>
      <w:proofErr w:type="spellEnd"/>
      <w:r w:rsidR="00727459" w:rsidRPr="00F11FB6">
        <w:rPr>
          <w:rFonts w:asciiTheme="minorHAnsi" w:hAnsiTheme="minorHAnsi" w:cstheme="minorHAnsi"/>
        </w:rPr>
        <w:t xml:space="preserve"> </w:t>
      </w:r>
      <w:proofErr w:type="spellStart"/>
      <w:r w:rsidR="00975575">
        <w:rPr>
          <w:rFonts w:asciiTheme="minorHAnsi" w:hAnsiTheme="minorHAnsi" w:cstheme="minorHAnsi"/>
        </w:rPr>
        <w:t>zadovoljili</w:t>
      </w:r>
      <w:proofErr w:type="spellEnd"/>
      <w:r w:rsidR="00975575">
        <w:rPr>
          <w:rFonts w:asciiTheme="minorHAnsi" w:hAnsiTheme="minorHAnsi" w:cstheme="minorHAnsi"/>
        </w:rPr>
        <w:t xml:space="preserve"> </w:t>
      </w:r>
      <w:r w:rsidR="009D1374" w:rsidRPr="00F11FB6">
        <w:rPr>
          <w:rFonts w:asciiTheme="minorHAnsi" w:hAnsiTheme="minorHAnsi" w:cstheme="minorHAnsi"/>
        </w:rPr>
        <w:t xml:space="preserve">  u    </w:t>
      </w:r>
      <w:proofErr w:type="spellStart"/>
      <w:r w:rsidR="009D1374" w:rsidRPr="00F11FB6">
        <w:rPr>
          <w:rFonts w:asciiTheme="minorHAnsi" w:hAnsiTheme="minorHAnsi" w:cstheme="minorHAnsi"/>
          <w:lang w:eastAsia="hr-HR"/>
        </w:rPr>
        <w:t>prvoj</w:t>
      </w:r>
      <w:proofErr w:type="spellEnd"/>
      <w:r w:rsidR="009D1374" w:rsidRPr="00F11FB6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="009D1374" w:rsidRPr="00F11FB6">
        <w:rPr>
          <w:rFonts w:asciiTheme="minorHAnsi" w:hAnsiTheme="minorHAnsi" w:cstheme="minorHAnsi"/>
          <w:lang w:eastAsia="hr-HR"/>
        </w:rPr>
        <w:t>fazi</w:t>
      </w:r>
      <w:proofErr w:type="spellEnd"/>
      <w:r w:rsidR="009D1374" w:rsidRPr="00F11FB6">
        <w:rPr>
          <w:rFonts w:asciiTheme="minorHAnsi" w:hAnsiTheme="minorHAnsi" w:cstheme="minorHAnsi"/>
          <w:lang w:eastAsia="hr-HR"/>
        </w:rPr>
        <w:t xml:space="preserve"> </w:t>
      </w:r>
      <w:proofErr w:type="spellStart"/>
      <w:proofErr w:type="gramStart"/>
      <w:r w:rsidR="009D1374" w:rsidRPr="00F11FB6">
        <w:rPr>
          <w:rFonts w:asciiTheme="minorHAnsi" w:hAnsiTheme="minorHAnsi" w:cstheme="minorHAnsi"/>
          <w:lang w:eastAsia="hr-HR"/>
        </w:rPr>
        <w:t>testiranja</w:t>
      </w:r>
      <w:proofErr w:type="spellEnd"/>
      <w:r w:rsidR="00975575">
        <w:rPr>
          <w:rFonts w:asciiTheme="minorHAnsi" w:hAnsiTheme="minorHAnsi" w:cstheme="minorHAnsi"/>
          <w:lang w:eastAsia="hr-HR"/>
        </w:rPr>
        <w:t xml:space="preserve">  (</w:t>
      </w:r>
      <w:proofErr w:type="spellStart"/>
      <w:proofErr w:type="gramEnd"/>
      <w:r w:rsidR="00975575">
        <w:rPr>
          <w:rFonts w:asciiTheme="minorHAnsi" w:hAnsiTheme="minorHAnsi" w:cstheme="minorHAnsi"/>
          <w:lang w:eastAsia="hr-HR"/>
        </w:rPr>
        <w:t>minimalno</w:t>
      </w:r>
      <w:proofErr w:type="spellEnd"/>
      <w:r w:rsidR="00975575">
        <w:rPr>
          <w:rFonts w:asciiTheme="minorHAnsi" w:hAnsiTheme="minorHAnsi" w:cstheme="minorHAnsi"/>
          <w:lang w:eastAsia="hr-HR"/>
        </w:rPr>
        <w:t xml:space="preserve"> 5 </w:t>
      </w:r>
      <w:proofErr w:type="spellStart"/>
      <w:r w:rsidR="00975575">
        <w:rPr>
          <w:rFonts w:asciiTheme="minorHAnsi" w:hAnsiTheme="minorHAnsi" w:cstheme="minorHAnsi"/>
          <w:lang w:eastAsia="hr-HR"/>
        </w:rPr>
        <w:t>bodova</w:t>
      </w:r>
      <w:proofErr w:type="spellEnd"/>
      <w:r w:rsidR="00975575">
        <w:rPr>
          <w:rFonts w:asciiTheme="minorHAnsi" w:hAnsiTheme="minorHAnsi" w:cstheme="minorHAnsi"/>
          <w:lang w:eastAsia="hr-HR"/>
        </w:rPr>
        <w:t>)</w:t>
      </w:r>
      <w:r w:rsidR="009D1374" w:rsidRPr="00F11FB6">
        <w:rPr>
          <w:rFonts w:asciiTheme="minorHAnsi" w:hAnsiTheme="minorHAnsi" w:cstheme="minorHAnsi"/>
          <w:lang w:eastAsia="hr-HR"/>
        </w:rPr>
        <w:t xml:space="preserve"> a </w:t>
      </w:r>
      <w:proofErr w:type="spellStart"/>
      <w:r w:rsidR="009D1374" w:rsidRPr="00F11FB6">
        <w:rPr>
          <w:rFonts w:asciiTheme="minorHAnsi" w:hAnsiTheme="minorHAnsi" w:cstheme="minorHAnsi"/>
          <w:lang w:eastAsia="hr-HR"/>
        </w:rPr>
        <w:t>istom</w:t>
      </w:r>
      <w:proofErr w:type="spellEnd"/>
      <w:r w:rsidR="009D1374" w:rsidRPr="00F11FB6">
        <w:rPr>
          <w:rFonts w:asciiTheme="minorHAnsi" w:hAnsiTheme="minorHAnsi" w:cstheme="minorHAnsi"/>
          <w:lang w:eastAsia="hr-HR"/>
        </w:rPr>
        <w:t xml:space="preserve"> se </w:t>
      </w:r>
      <w:proofErr w:type="spellStart"/>
      <w:r w:rsidR="009D1374" w:rsidRPr="00F11FB6">
        <w:rPr>
          <w:rFonts w:asciiTheme="minorHAnsi" w:hAnsiTheme="minorHAnsi" w:cstheme="minorHAnsi"/>
          <w:lang w:eastAsia="hr-HR"/>
        </w:rPr>
        <w:t>utvrđuju</w:t>
      </w:r>
      <w:proofErr w:type="spellEnd"/>
      <w:r w:rsidR="009D1374" w:rsidRPr="00F11FB6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="009D1374" w:rsidRPr="00F11FB6">
        <w:rPr>
          <w:rFonts w:asciiTheme="minorHAnsi" w:hAnsiTheme="minorHAnsi" w:cstheme="minorHAnsi"/>
          <w:lang w:eastAsia="hr-HR"/>
        </w:rPr>
        <w:t>sposobnosti</w:t>
      </w:r>
      <w:proofErr w:type="spellEnd"/>
      <w:r w:rsidR="009D1374" w:rsidRPr="00F11FB6">
        <w:rPr>
          <w:rFonts w:asciiTheme="minorHAnsi" w:hAnsiTheme="minorHAnsi" w:cstheme="minorHAnsi"/>
          <w:lang w:eastAsia="hr-HR"/>
        </w:rPr>
        <w:t xml:space="preserve">, </w:t>
      </w:r>
      <w:proofErr w:type="spellStart"/>
      <w:r w:rsidR="009D1374" w:rsidRPr="00F11FB6">
        <w:rPr>
          <w:rFonts w:asciiTheme="minorHAnsi" w:hAnsiTheme="minorHAnsi" w:cstheme="minorHAnsi"/>
          <w:lang w:eastAsia="hr-HR"/>
        </w:rPr>
        <w:t>vještine</w:t>
      </w:r>
      <w:proofErr w:type="spellEnd"/>
      <w:r w:rsidR="009D1374" w:rsidRPr="00F11FB6">
        <w:rPr>
          <w:rFonts w:asciiTheme="minorHAnsi" w:hAnsiTheme="minorHAnsi" w:cstheme="minorHAnsi"/>
          <w:lang w:eastAsia="hr-HR"/>
        </w:rPr>
        <w:t xml:space="preserve">, </w:t>
      </w:r>
      <w:proofErr w:type="spellStart"/>
      <w:r w:rsidR="009D1374" w:rsidRPr="00F11FB6">
        <w:rPr>
          <w:rFonts w:asciiTheme="minorHAnsi" w:hAnsiTheme="minorHAnsi" w:cstheme="minorHAnsi"/>
          <w:lang w:eastAsia="hr-HR"/>
        </w:rPr>
        <w:t>interesi</w:t>
      </w:r>
      <w:proofErr w:type="spellEnd"/>
      <w:r w:rsidR="009D1374" w:rsidRPr="00F11FB6">
        <w:rPr>
          <w:rFonts w:asciiTheme="minorHAnsi" w:hAnsiTheme="minorHAnsi" w:cstheme="minorHAnsi"/>
          <w:lang w:eastAsia="hr-HR"/>
        </w:rPr>
        <w:t xml:space="preserve">, profesionalni ciljevi i  motivacija kandidata za rad u </w:t>
      </w:r>
      <w:proofErr w:type="spellStart"/>
      <w:r w:rsidR="009D1374" w:rsidRPr="00F11FB6">
        <w:rPr>
          <w:rFonts w:asciiTheme="minorHAnsi" w:hAnsiTheme="minorHAnsi" w:cstheme="minorHAnsi"/>
          <w:lang w:eastAsia="hr-HR"/>
        </w:rPr>
        <w:t>Školi</w:t>
      </w:r>
      <w:proofErr w:type="spellEnd"/>
      <w:r w:rsidR="009D1374" w:rsidRPr="00F11FB6">
        <w:rPr>
          <w:rFonts w:asciiTheme="minorHAnsi" w:hAnsiTheme="minorHAnsi" w:cstheme="minorHAnsi"/>
          <w:lang w:eastAsia="hr-HR"/>
        </w:rPr>
        <w:t>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lastRenderedPageBreak/>
        <w:t>Sadržaj testiranja propisan je odredbama članka 4. Pravilnika.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Svaki dio testiranja vrednuje se bodovima od 0 do 10. Bodovi se mogu utvrditi decimalnim brojem, najviše na dvije decimale.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Smatra se da je kandidat zadovoljio na testiranju, ako je za svaki dio testiranja dobio najmanje 5 bodova.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Kandidat koji ne zadovolji na provedenom testiranju, odnosno dijelu testiranja, ne može sudjelovati u daljnjem postupku. 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Na razgovor se pozivaju kandidati koji su zadovoljili na testiranju sukladno članku 7. Pravilnika.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Razgovor s kandidatom obavlja Komisija i ravnatelj Škole.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Razgovorom se utvrđuju sposobnosti, vještine, interesi, profesionalni ciljevi i motivacija kandidata za rad u Školi.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Rezultati razgovora vrednuju se bodovima od 0 do 10. U vrednovanju razgovora ravnopravno s članovima Komisije sudjeluje ravnatelj Škole.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Smatra se da je kandidat zadovoljio na razgovoru ako je dobio najmanje 5 bodova. 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Nakon provedenog razgovora Komisija utvrđuje rang-listu kandidata prema ukupnom broju bodova ostvarenih na testiranju i razgovoru.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Odluku o kandidatu za kojeg se traži prethodna suglasnost školskog odbora donosi ravnatelj </w:t>
      </w:r>
      <w:r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Škole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na temelju rang - liste kandidata.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Ravnatelj može odabrati kandidata koji nije prvi na rang listi  uz pisano obrazloženje o razlozima zašto nije odabran najbolje rangirani kandidat.</w:t>
      </w:r>
    </w:p>
    <w:p w:rsidR="00727459" w:rsidRPr="00533CD8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533CD8">
        <w:rPr>
          <w:rFonts w:asciiTheme="minorHAnsi" w:hAnsiTheme="minorHAnsi" w:cstheme="minorHAnsi"/>
          <w:sz w:val="22"/>
          <w:szCs w:val="22"/>
          <w:lang w:eastAsia="hr-HR"/>
        </w:rPr>
        <w:t xml:space="preserve">Izabrani/izabrana kandidat/kandidatkinja pozvat će se da u primjerenom roku, a prije zaključivanja ugovora o radu, </w:t>
      </w:r>
      <w:r w:rsidR="00482585" w:rsidRPr="00533CD8">
        <w:rPr>
          <w:rFonts w:asciiTheme="minorHAnsi" w:hAnsiTheme="minorHAnsi" w:cstheme="minorHAnsi"/>
          <w:sz w:val="22"/>
          <w:szCs w:val="22"/>
          <w:lang w:eastAsia="hr-HR"/>
        </w:rPr>
        <w:t xml:space="preserve">dostavi </w:t>
      </w:r>
      <w:r w:rsidRPr="00533CD8">
        <w:rPr>
          <w:rFonts w:asciiTheme="minorHAnsi" w:hAnsiTheme="minorHAnsi" w:cstheme="minorHAnsi"/>
          <w:sz w:val="22"/>
          <w:szCs w:val="22"/>
          <w:lang w:eastAsia="hr-HR"/>
        </w:rPr>
        <w:t>izvornike drug</w:t>
      </w:r>
      <w:r w:rsidR="00482585" w:rsidRPr="00533CD8">
        <w:rPr>
          <w:rFonts w:asciiTheme="minorHAnsi" w:hAnsiTheme="minorHAnsi" w:cstheme="minorHAnsi"/>
          <w:sz w:val="22"/>
          <w:szCs w:val="22"/>
          <w:lang w:eastAsia="hr-HR"/>
        </w:rPr>
        <w:t>e</w:t>
      </w:r>
      <w:r w:rsidRPr="00533CD8">
        <w:rPr>
          <w:rFonts w:asciiTheme="minorHAnsi" w:hAnsiTheme="minorHAnsi" w:cstheme="minorHAnsi"/>
          <w:sz w:val="22"/>
          <w:szCs w:val="22"/>
          <w:lang w:eastAsia="hr-HR"/>
        </w:rPr>
        <w:t xml:space="preserve"> dokaz</w:t>
      </w:r>
      <w:r w:rsidR="00482585" w:rsidRPr="00533CD8">
        <w:rPr>
          <w:rFonts w:asciiTheme="minorHAnsi" w:hAnsiTheme="minorHAnsi" w:cstheme="minorHAnsi"/>
          <w:sz w:val="22"/>
          <w:szCs w:val="22"/>
          <w:lang w:eastAsia="hr-HR"/>
        </w:rPr>
        <w:t>e</w:t>
      </w:r>
      <w:r w:rsidRPr="00533CD8">
        <w:rPr>
          <w:rFonts w:asciiTheme="minorHAnsi" w:hAnsiTheme="minorHAnsi" w:cstheme="minorHAnsi"/>
          <w:sz w:val="22"/>
          <w:szCs w:val="22"/>
          <w:lang w:eastAsia="hr-HR"/>
        </w:rPr>
        <w:t xml:space="preserve"> o ispunjavanju formalnih uvjeta iz  natječaja.</w:t>
      </w:r>
    </w:p>
    <w:p w:rsidR="009D1374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Rezultati natječaja bit će objavljeni u roku od 15 dana od dana davanja suglasnosti školskog odbora ravnatelj</w:t>
      </w:r>
      <w:r w:rsidR="009D1374" w:rsidRPr="00F11FB6">
        <w:rPr>
          <w:rFonts w:asciiTheme="minorHAnsi" w:hAnsiTheme="minorHAnsi" w:cstheme="minorHAnsi"/>
          <w:sz w:val="22"/>
          <w:szCs w:val="22"/>
          <w:lang w:eastAsia="hr-HR"/>
        </w:rPr>
        <w:t>u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 za zapošljavanje odabranog kandidata. Rezultati natječaja bit će objavljeni na web stranici OŠ </w:t>
      </w:r>
      <w:r w:rsidR="002F7ED6" w:rsidRPr="00F11FB6">
        <w:rPr>
          <w:rFonts w:asciiTheme="minorHAnsi" w:hAnsiTheme="minorHAnsi" w:cstheme="minorHAnsi"/>
          <w:sz w:val="22"/>
          <w:szCs w:val="22"/>
          <w:lang w:eastAsia="hr-HR"/>
        </w:rPr>
        <w:t>Krapinske Toplice  os-krapinske-toplice@kr.t-com.hr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Pravni i drugi izvori za pripremu kandidata/</w:t>
      </w:r>
      <w:proofErr w:type="spellStart"/>
      <w:r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kinja</w:t>
      </w:r>
      <w:proofErr w:type="spellEnd"/>
      <w:r w:rsidRPr="00F11FB6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za testiranje Provjera znanja, sposobnosti i vještina bitnih za obavljanje poslova radnog mjesta na koje se prima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> 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Pitanja kojima se testiraju posebna znanja, sposobnosti i vještine bitne za obavljanje poslova radnog mjesta temelje se na sljedećim izvorima: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-Zakon o odgoju i obrazovanju u osnovnoj i srednjoj školi (NN  RH  87/08, 86/09, 92/10,105/10 </w:t>
      </w:r>
      <w:proofErr w:type="spellStart"/>
      <w:r w:rsidRPr="00F11FB6">
        <w:rPr>
          <w:rFonts w:asciiTheme="minorHAnsi" w:hAnsiTheme="minorHAnsi" w:cstheme="minorHAnsi"/>
          <w:sz w:val="22"/>
          <w:szCs w:val="22"/>
          <w:lang w:eastAsia="hr-HR"/>
        </w:rPr>
        <w:t>isp</w:t>
      </w:r>
      <w:proofErr w:type="spellEnd"/>
      <w:r w:rsidRPr="00F11FB6">
        <w:rPr>
          <w:rFonts w:asciiTheme="minorHAnsi" w:hAnsiTheme="minorHAnsi" w:cstheme="minorHAnsi"/>
          <w:sz w:val="22"/>
          <w:szCs w:val="22"/>
          <w:lang w:eastAsia="hr-HR"/>
        </w:rPr>
        <w:t>., 90/11, 16/12, 86/12, 126/12. -pročišćeni tekst,  94/13, 152/14. 7/17. i 68/18</w:t>
      </w:r>
      <w:r w:rsidR="009D1374" w:rsidRPr="00F11FB6">
        <w:rPr>
          <w:rFonts w:asciiTheme="minorHAnsi" w:hAnsiTheme="minorHAnsi" w:cstheme="minorHAnsi"/>
          <w:sz w:val="22"/>
          <w:szCs w:val="22"/>
          <w:lang w:eastAsia="hr-HR"/>
        </w:rPr>
        <w:t>,98/19,64/20</w:t>
      </w:r>
      <w:r w:rsidRPr="00F11FB6">
        <w:rPr>
          <w:rFonts w:asciiTheme="minorHAnsi" w:hAnsiTheme="minorHAnsi" w:cstheme="minorHAnsi"/>
          <w:sz w:val="22"/>
          <w:szCs w:val="22"/>
          <w:lang w:eastAsia="hr-HR"/>
        </w:rPr>
        <w:t>)</w:t>
      </w:r>
    </w:p>
    <w:p w:rsidR="00727459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-Pravilnik o načinima, postupcima i elementima vrednovanja učenika u osnovnoj i srednjoj školi (NN 112/2010) (29.9.2010.)</w:t>
      </w:r>
    </w:p>
    <w:p w:rsidR="00727459" w:rsidRPr="00F11FB6" w:rsidRDefault="00727459" w:rsidP="00727459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lastRenderedPageBreak/>
        <w:t> 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Poziv za testiranje  sa pravilima testiranja  objavljen je na web stranici </w:t>
      </w:r>
      <w:r w:rsidR="009D1374" w:rsidRPr="00F11FB6">
        <w:rPr>
          <w:rFonts w:asciiTheme="minorHAnsi" w:hAnsiTheme="minorHAnsi" w:cstheme="minorHAnsi"/>
          <w:sz w:val="22"/>
          <w:szCs w:val="22"/>
          <w:lang w:eastAsia="hr-HR"/>
        </w:rPr>
        <w:t>Osnovne škole Krapinske Toplic</w:t>
      </w:r>
      <w:r w:rsidR="00F11FB6"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e, </w:t>
      </w:r>
      <w:r w:rsidR="009D1374" w:rsidRPr="00F11FB6">
        <w:rPr>
          <w:rFonts w:asciiTheme="minorHAnsi" w:hAnsiTheme="minorHAnsi" w:cstheme="minorHAnsi"/>
          <w:sz w:val="22"/>
          <w:szCs w:val="22"/>
          <w:lang w:eastAsia="hr-HR"/>
        </w:rPr>
        <w:t xml:space="preserve">dana </w:t>
      </w:r>
      <w:r w:rsidR="00482585">
        <w:rPr>
          <w:rFonts w:asciiTheme="minorHAnsi" w:hAnsiTheme="minorHAnsi" w:cstheme="minorHAnsi"/>
          <w:sz w:val="22"/>
          <w:szCs w:val="22"/>
          <w:lang w:eastAsia="hr-HR"/>
        </w:rPr>
        <w:t>3.3</w:t>
      </w:r>
      <w:r w:rsidR="00B235D9">
        <w:rPr>
          <w:rFonts w:asciiTheme="minorHAnsi" w:hAnsiTheme="minorHAnsi" w:cstheme="minorHAnsi"/>
          <w:sz w:val="22"/>
          <w:szCs w:val="22"/>
          <w:lang w:eastAsia="hr-HR"/>
        </w:rPr>
        <w:t>.2022</w:t>
      </w:r>
      <w:r w:rsidR="009D1374" w:rsidRPr="00F11FB6">
        <w:rPr>
          <w:rFonts w:asciiTheme="minorHAnsi" w:hAnsiTheme="minorHAnsi" w:cstheme="minorHAnsi"/>
          <w:sz w:val="22"/>
          <w:szCs w:val="22"/>
          <w:lang w:eastAsia="hr-HR"/>
        </w:rPr>
        <w:t>. godine.</w:t>
      </w:r>
    </w:p>
    <w:p w:rsidR="00727459" w:rsidRPr="00F11FB6" w:rsidRDefault="00727459" w:rsidP="0072745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hr-HR"/>
        </w:rPr>
      </w:pPr>
      <w:r w:rsidRPr="00F11FB6">
        <w:rPr>
          <w:rFonts w:asciiTheme="minorHAnsi" w:hAnsiTheme="minorHAnsi" w:cstheme="minorHAnsi"/>
          <w:sz w:val="22"/>
          <w:szCs w:val="22"/>
          <w:lang w:eastAsia="hr-HR"/>
        </w:rPr>
        <w:t> </w:t>
      </w:r>
    </w:p>
    <w:p w:rsidR="00AA3BEA" w:rsidRPr="00BD21EF" w:rsidRDefault="00727459" w:rsidP="00BD21EF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  <w:lang w:eastAsia="hr-HR"/>
        </w:rPr>
      </w:pPr>
      <w:bookmarkStart w:id="0" w:name="_GoBack"/>
      <w:bookmarkEnd w:id="0"/>
      <w:r w:rsidRPr="00E147C7">
        <w:rPr>
          <w:rFonts w:asciiTheme="minorHAnsi" w:hAnsiTheme="minorHAnsi"/>
          <w:b/>
          <w:bCs/>
          <w:sz w:val="22"/>
          <w:szCs w:val="22"/>
          <w:lang w:eastAsia="hr-HR"/>
        </w:rPr>
        <w:t>Komisija za provedbu javnog natječa</w:t>
      </w:r>
      <w:r w:rsidR="00BD21EF">
        <w:rPr>
          <w:rFonts w:asciiTheme="minorHAnsi" w:hAnsiTheme="minorHAnsi"/>
          <w:b/>
          <w:bCs/>
          <w:sz w:val="22"/>
          <w:szCs w:val="22"/>
          <w:lang w:eastAsia="hr-HR"/>
        </w:rPr>
        <w:t>ja</w:t>
      </w:r>
    </w:p>
    <w:sectPr w:rsidR="00AA3BEA" w:rsidRPr="00BD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725B"/>
    <w:multiLevelType w:val="hybridMultilevel"/>
    <w:tmpl w:val="07BC2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794"/>
    <w:multiLevelType w:val="multilevel"/>
    <w:tmpl w:val="E9D4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C16C9"/>
    <w:multiLevelType w:val="hybridMultilevel"/>
    <w:tmpl w:val="9F5886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D5EE3"/>
    <w:multiLevelType w:val="hybridMultilevel"/>
    <w:tmpl w:val="3A0AE04A"/>
    <w:lvl w:ilvl="0" w:tplc="530415B6">
      <w:start w:val="1"/>
      <w:numFmt w:val="decimal"/>
      <w:lvlText w:val="%1."/>
      <w:lvlJc w:val="left"/>
      <w:pPr>
        <w:ind w:left="708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B2330A2"/>
    <w:multiLevelType w:val="hybridMultilevel"/>
    <w:tmpl w:val="9880E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59"/>
    <w:rsid w:val="00147C4B"/>
    <w:rsid w:val="001A61ED"/>
    <w:rsid w:val="002456E5"/>
    <w:rsid w:val="002F7ED6"/>
    <w:rsid w:val="00326296"/>
    <w:rsid w:val="003C237C"/>
    <w:rsid w:val="003D3C91"/>
    <w:rsid w:val="00482585"/>
    <w:rsid w:val="004A4B72"/>
    <w:rsid w:val="004B4F1D"/>
    <w:rsid w:val="00533CD8"/>
    <w:rsid w:val="00627DFF"/>
    <w:rsid w:val="00695351"/>
    <w:rsid w:val="00727459"/>
    <w:rsid w:val="007623E4"/>
    <w:rsid w:val="00886A0E"/>
    <w:rsid w:val="00895762"/>
    <w:rsid w:val="00947754"/>
    <w:rsid w:val="00975575"/>
    <w:rsid w:val="009D1374"/>
    <w:rsid w:val="00A073B0"/>
    <w:rsid w:val="00A16EC0"/>
    <w:rsid w:val="00A2212A"/>
    <w:rsid w:val="00AA3BEA"/>
    <w:rsid w:val="00B235D9"/>
    <w:rsid w:val="00BB578D"/>
    <w:rsid w:val="00BD21EF"/>
    <w:rsid w:val="00DC1D94"/>
    <w:rsid w:val="00E147C7"/>
    <w:rsid w:val="00E718A7"/>
    <w:rsid w:val="00E878FF"/>
    <w:rsid w:val="00F1002F"/>
    <w:rsid w:val="00F11FB6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12FA"/>
  <w15:docId w15:val="{0892E7D5-6C43-4853-A43B-6FA160B3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4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45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C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krapinske-toplice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Bernarda</cp:lastModifiedBy>
  <cp:revision>6</cp:revision>
  <cp:lastPrinted>2022-03-03T09:09:00Z</cp:lastPrinted>
  <dcterms:created xsi:type="dcterms:W3CDTF">2022-03-03T07:51:00Z</dcterms:created>
  <dcterms:modified xsi:type="dcterms:W3CDTF">2022-03-03T09:24:00Z</dcterms:modified>
</cp:coreProperties>
</file>