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04D" w:rsidRDefault="0079104D"/>
    <w:p w:rsidR="00286D21" w:rsidRDefault="00286D21" w:rsidP="00286D21">
      <w:pPr>
        <w:pStyle w:val="Bezproreda"/>
      </w:pPr>
      <w:r>
        <w:t>OSNOVNA ŠKOLA KRAPINSKE TOPLICE</w:t>
      </w:r>
    </w:p>
    <w:p w:rsidR="00286D21" w:rsidRDefault="00286D21" w:rsidP="00286D21">
      <w:pPr>
        <w:pStyle w:val="Bezproreda"/>
      </w:pPr>
      <w:r>
        <w:t>KRAPINSKE TOPLICE, ZAGREBAČKA 12</w:t>
      </w:r>
    </w:p>
    <w:p w:rsidR="00286D21" w:rsidRDefault="00286D21" w:rsidP="00286D21">
      <w:pPr>
        <w:pStyle w:val="Bezproreda"/>
        <w:numPr>
          <w:ilvl w:val="0"/>
          <w:numId w:val="1"/>
        </w:numPr>
      </w:pPr>
      <w:r>
        <w:t>ŠKOLSKI ODBOR</w:t>
      </w:r>
    </w:p>
    <w:p w:rsidR="00286D21" w:rsidRDefault="00286D21" w:rsidP="00286D21">
      <w:pPr>
        <w:pStyle w:val="Bezproreda"/>
      </w:pPr>
    </w:p>
    <w:p w:rsidR="00286D21" w:rsidRDefault="00286D21" w:rsidP="00286D21">
      <w:pPr>
        <w:pStyle w:val="Bezproreda"/>
      </w:pPr>
    </w:p>
    <w:p w:rsidR="00286D21" w:rsidRDefault="00286D21" w:rsidP="00286D21">
      <w:pPr>
        <w:pStyle w:val="Bezproreda"/>
      </w:pPr>
    </w:p>
    <w:p w:rsidR="00286D21" w:rsidRPr="00286D21" w:rsidRDefault="00286D21" w:rsidP="00286D21">
      <w:pPr>
        <w:pStyle w:val="Bezproreda"/>
        <w:jc w:val="center"/>
        <w:rPr>
          <w:b/>
        </w:rPr>
      </w:pPr>
    </w:p>
    <w:p w:rsidR="00286D21" w:rsidRPr="00286D21" w:rsidRDefault="00286D21" w:rsidP="00286D21">
      <w:pPr>
        <w:pStyle w:val="Bezproreda"/>
        <w:jc w:val="center"/>
        <w:rPr>
          <w:b/>
        </w:rPr>
      </w:pPr>
      <w:r w:rsidRPr="00286D21">
        <w:rPr>
          <w:b/>
        </w:rPr>
        <w:t>Z</w:t>
      </w:r>
      <w:r w:rsidR="00117DD6">
        <w:rPr>
          <w:b/>
        </w:rPr>
        <w:t xml:space="preserve">AKLJUČCI </w:t>
      </w:r>
    </w:p>
    <w:p w:rsidR="00286D21" w:rsidRPr="00286D21" w:rsidRDefault="00286D21" w:rsidP="00286D21">
      <w:pPr>
        <w:pStyle w:val="Bezproreda"/>
        <w:jc w:val="center"/>
        <w:rPr>
          <w:b/>
        </w:rPr>
      </w:pPr>
    </w:p>
    <w:p w:rsidR="00286D21" w:rsidRPr="00286D21" w:rsidRDefault="00286D21" w:rsidP="00286D21">
      <w:pPr>
        <w:pStyle w:val="Bezproreda"/>
        <w:jc w:val="center"/>
        <w:rPr>
          <w:b/>
        </w:rPr>
      </w:pPr>
      <w:r w:rsidRPr="00286D21">
        <w:rPr>
          <w:b/>
        </w:rPr>
        <w:t>sa 1</w:t>
      </w:r>
      <w:r w:rsidR="00117DD6">
        <w:rPr>
          <w:b/>
        </w:rPr>
        <w:t>1</w:t>
      </w:r>
      <w:r w:rsidRPr="00286D21">
        <w:rPr>
          <w:b/>
        </w:rPr>
        <w:t>. sjednice Školskog odbora Osnovne škole Krapinske Toplice</w:t>
      </w:r>
    </w:p>
    <w:p w:rsidR="00286D21" w:rsidRPr="00286D21" w:rsidRDefault="00286D21" w:rsidP="00286D21">
      <w:pPr>
        <w:pStyle w:val="Bezproreda"/>
        <w:jc w:val="center"/>
        <w:rPr>
          <w:b/>
        </w:rPr>
      </w:pPr>
      <w:r w:rsidRPr="00286D21">
        <w:rPr>
          <w:b/>
        </w:rPr>
        <w:t xml:space="preserve">održane </w:t>
      </w:r>
      <w:r w:rsidR="00117DD6">
        <w:rPr>
          <w:b/>
        </w:rPr>
        <w:t>20. lipnja</w:t>
      </w:r>
      <w:r w:rsidRPr="00286D21">
        <w:rPr>
          <w:b/>
        </w:rPr>
        <w:t xml:space="preserve"> 2022. godine</w:t>
      </w:r>
    </w:p>
    <w:p w:rsidR="00286D21" w:rsidRDefault="00286D21" w:rsidP="00286D21">
      <w:pPr>
        <w:pStyle w:val="Bezproreda"/>
      </w:pPr>
    </w:p>
    <w:p w:rsidR="00286D21" w:rsidRDefault="00286D21" w:rsidP="00286D21">
      <w:pPr>
        <w:pStyle w:val="Bezproreda"/>
      </w:pPr>
    </w:p>
    <w:p w:rsidR="00286D21" w:rsidRDefault="00286D21" w:rsidP="00286D21">
      <w:pPr>
        <w:pStyle w:val="Bezproreda"/>
      </w:pPr>
    </w:p>
    <w:p w:rsidR="00286D21" w:rsidRPr="00B56ADC" w:rsidRDefault="00286D21" w:rsidP="00B56ADC">
      <w:pPr>
        <w:pStyle w:val="Bezproreda"/>
      </w:pPr>
      <w:r w:rsidRPr="00B56ADC">
        <w:rPr>
          <w:b/>
        </w:rPr>
        <w:t>Točka 1.</w:t>
      </w:r>
      <w:r>
        <w:t xml:space="preserve">  -  </w:t>
      </w:r>
      <w:r w:rsidR="00117DD6">
        <w:t>Usvajanje zapisnika sa 10. sjednice ŠO</w:t>
      </w:r>
    </w:p>
    <w:p w:rsidR="00B56ADC" w:rsidRDefault="00B56ADC" w:rsidP="00117DD6">
      <w:pPr>
        <w:pStyle w:val="Bezproreda"/>
        <w:rPr>
          <w:b/>
        </w:rPr>
      </w:pPr>
    </w:p>
    <w:p w:rsidR="00117DD6" w:rsidRPr="00B56ADC" w:rsidRDefault="00286D21" w:rsidP="00117DD6">
      <w:pPr>
        <w:pStyle w:val="Bezproreda"/>
        <w:rPr>
          <w:b/>
        </w:rPr>
      </w:pPr>
      <w:r w:rsidRPr="00B56ADC">
        <w:rPr>
          <w:b/>
        </w:rPr>
        <w:t>ZAKLJUČAK:</w:t>
      </w:r>
      <w:r w:rsidR="00117DD6" w:rsidRPr="00B56ADC">
        <w:rPr>
          <w:b/>
        </w:rPr>
        <w:t xml:space="preserve"> </w:t>
      </w:r>
    </w:p>
    <w:p w:rsidR="00286D21" w:rsidRDefault="00117DD6">
      <w:r w:rsidRPr="00117DD6">
        <w:t>Usvaja se zapisnik sa 10. sjednice ŠO</w:t>
      </w:r>
    </w:p>
    <w:p w:rsidR="00117DD6" w:rsidRDefault="00117DD6"/>
    <w:p w:rsidR="00117DD6" w:rsidRDefault="00117DD6" w:rsidP="00B56ADC">
      <w:pPr>
        <w:pStyle w:val="Bezproreda"/>
      </w:pPr>
      <w:r w:rsidRPr="00B56ADC">
        <w:rPr>
          <w:b/>
        </w:rPr>
        <w:t>Točka 2.</w:t>
      </w:r>
      <w:r w:rsidR="00B56ADC">
        <w:rPr>
          <w:b/>
        </w:rPr>
        <w:t xml:space="preserve">  </w:t>
      </w:r>
      <w:r>
        <w:t>Donošenje Pravilnika o postupku unutarnjeg prijavljivanja nepravilnosti</w:t>
      </w:r>
    </w:p>
    <w:p w:rsidR="00B56ADC" w:rsidRPr="00B56ADC" w:rsidRDefault="00B56ADC" w:rsidP="00B56ADC">
      <w:pPr>
        <w:pStyle w:val="Bezproreda"/>
        <w:rPr>
          <w:b/>
        </w:rPr>
      </w:pPr>
    </w:p>
    <w:p w:rsidR="00117DD6" w:rsidRPr="00B56ADC" w:rsidRDefault="00117DD6" w:rsidP="00117DD6">
      <w:pPr>
        <w:pStyle w:val="Bezproreda"/>
        <w:rPr>
          <w:b/>
        </w:rPr>
      </w:pPr>
      <w:r w:rsidRPr="00B56ADC">
        <w:rPr>
          <w:b/>
        </w:rPr>
        <w:t>ZAKLJUČAK:</w:t>
      </w:r>
    </w:p>
    <w:p w:rsidR="00117DD6" w:rsidRDefault="00117DD6" w:rsidP="00117DD6">
      <w:pPr>
        <w:pStyle w:val="Bezproreda"/>
      </w:pPr>
      <w:r>
        <w:t xml:space="preserve">Školski odbor jednoglasno donosi Pravilnik o </w:t>
      </w:r>
      <w:r w:rsidR="00B56ADC">
        <w:t>postupku unutarnjeg prijavljivanja nepravilnosti</w:t>
      </w:r>
    </w:p>
    <w:p w:rsidR="00B56ADC" w:rsidRDefault="00B56ADC" w:rsidP="00117DD6">
      <w:pPr>
        <w:pStyle w:val="Bezproreda"/>
      </w:pPr>
    </w:p>
    <w:p w:rsidR="00B56ADC" w:rsidRDefault="00B56ADC" w:rsidP="00117DD6">
      <w:pPr>
        <w:pStyle w:val="Bezproreda"/>
      </w:pPr>
    </w:p>
    <w:p w:rsidR="00B56ADC" w:rsidRDefault="00B56ADC" w:rsidP="00117DD6">
      <w:pPr>
        <w:pStyle w:val="Bezproreda"/>
      </w:pPr>
      <w:r w:rsidRPr="00B56ADC">
        <w:rPr>
          <w:b/>
        </w:rPr>
        <w:t>Točka 3</w:t>
      </w:r>
      <w:r>
        <w:t>. Usvajanje Financijskog plana za 2022. godinu – I. izmjena</w:t>
      </w:r>
    </w:p>
    <w:p w:rsidR="00B56ADC" w:rsidRDefault="00B56ADC" w:rsidP="00117DD6">
      <w:pPr>
        <w:pStyle w:val="Bezproreda"/>
      </w:pPr>
    </w:p>
    <w:p w:rsidR="00B56ADC" w:rsidRPr="00B56ADC" w:rsidRDefault="00B56ADC" w:rsidP="00117DD6">
      <w:pPr>
        <w:pStyle w:val="Bezproreda"/>
        <w:rPr>
          <w:b/>
        </w:rPr>
      </w:pPr>
      <w:r w:rsidRPr="00B56ADC">
        <w:rPr>
          <w:b/>
        </w:rPr>
        <w:t>ZAKLJUČAK:</w:t>
      </w:r>
    </w:p>
    <w:p w:rsidR="00B56ADC" w:rsidRDefault="00B56ADC" w:rsidP="00117DD6">
      <w:pPr>
        <w:pStyle w:val="Bezproreda"/>
      </w:pPr>
      <w:r>
        <w:t>Školski odbor jednoglasno donosi Financijski plan z</w:t>
      </w:r>
      <w:r w:rsidR="002374AF">
        <w:t xml:space="preserve">a </w:t>
      </w:r>
      <w:bookmarkStart w:id="0" w:name="_GoBack"/>
      <w:bookmarkEnd w:id="0"/>
      <w:r>
        <w:t>2022. godinu – I. izmjena</w:t>
      </w:r>
    </w:p>
    <w:p w:rsidR="00B56ADC" w:rsidRDefault="00B56ADC" w:rsidP="00117DD6">
      <w:pPr>
        <w:pStyle w:val="Bezproreda"/>
      </w:pPr>
    </w:p>
    <w:p w:rsidR="00B56ADC" w:rsidRDefault="00B56ADC" w:rsidP="00117DD6">
      <w:pPr>
        <w:pStyle w:val="Bezproreda"/>
      </w:pPr>
    </w:p>
    <w:p w:rsidR="00B56ADC" w:rsidRDefault="00B56ADC" w:rsidP="00117DD6">
      <w:pPr>
        <w:pStyle w:val="Bezproreda"/>
      </w:pPr>
      <w:r w:rsidRPr="00B56ADC">
        <w:rPr>
          <w:b/>
        </w:rPr>
        <w:t>Točka 4.</w:t>
      </w:r>
      <w:r>
        <w:t xml:space="preserve"> Donošenje odluke o visini cijene školskog obroka učenika za šk. godinu 2022./2023.</w:t>
      </w:r>
    </w:p>
    <w:p w:rsidR="00B56ADC" w:rsidRDefault="00B56ADC" w:rsidP="00117DD6">
      <w:pPr>
        <w:pStyle w:val="Bezproreda"/>
      </w:pPr>
    </w:p>
    <w:p w:rsidR="00B56ADC" w:rsidRPr="00B56ADC" w:rsidRDefault="00B56ADC" w:rsidP="00117DD6">
      <w:pPr>
        <w:pStyle w:val="Bezproreda"/>
        <w:rPr>
          <w:b/>
        </w:rPr>
      </w:pPr>
      <w:r w:rsidRPr="00B56ADC">
        <w:rPr>
          <w:b/>
        </w:rPr>
        <w:t>ZAKLJUČAK:</w:t>
      </w:r>
    </w:p>
    <w:p w:rsidR="00B56ADC" w:rsidRDefault="00B56ADC" w:rsidP="00117DD6">
      <w:pPr>
        <w:pStyle w:val="Bezproreda"/>
      </w:pPr>
      <w:r>
        <w:t xml:space="preserve">Školski odbor jednoglasno donosi odluku da cijena školskog obroka učenika za školsku </w:t>
      </w:r>
    </w:p>
    <w:p w:rsidR="00B56ADC" w:rsidRDefault="00B56ADC" w:rsidP="00117DD6">
      <w:pPr>
        <w:pStyle w:val="Bezproreda"/>
      </w:pPr>
      <w:r>
        <w:t>godinu 2022./2023. bude 6,50 kuna</w:t>
      </w:r>
    </w:p>
    <w:p w:rsidR="00B56ADC" w:rsidRDefault="00B56ADC" w:rsidP="00117DD6">
      <w:pPr>
        <w:pStyle w:val="Bezproreda"/>
      </w:pPr>
    </w:p>
    <w:p w:rsidR="00117DD6" w:rsidRPr="00117DD6" w:rsidRDefault="00117DD6"/>
    <w:p w:rsidR="00286D21" w:rsidRDefault="00286D21"/>
    <w:p w:rsidR="00286D21" w:rsidRDefault="00286D21"/>
    <w:p w:rsidR="00286D21" w:rsidRDefault="00286D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86D21" w:rsidRDefault="00286D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Lidija </w:t>
      </w:r>
      <w:proofErr w:type="spellStart"/>
      <w:r>
        <w:t>Fink</w:t>
      </w:r>
      <w:proofErr w:type="spellEnd"/>
    </w:p>
    <w:sectPr w:rsidR="00286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338D3"/>
    <w:multiLevelType w:val="hybridMultilevel"/>
    <w:tmpl w:val="AE36CFFA"/>
    <w:lvl w:ilvl="0" w:tplc="CF3A76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21"/>
    <w:rsid w:val="00117DD6"/>
    <w:rsid w:val="002374AF"/>
    <w:rsid w:val="00286D21"/>
    <w:rsid w:val="0079104D"/>
    <w:rsid w:val="00B5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4EFB"/>
  <w15:chartTrackingRefBased/>
  <w15:docId w15:val="{7B066946-6874-4768-98BD-E55E9B4F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86D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Bernarda</cp:lastModifiedBy>
  <cp:revision>4</cp:revision>
  <dcterms:created xsi:type="dcterms:W3CDTF">2022-09-15T07:18:00Z</dcterms:created>
  <dcterms:modified xsi:type="dcterms:W3CDTF">2022-09-15T07:32:00Z</dcterms:modified>
</cp:coreProperties>
</file>