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  <w:r w:rsidR="00AB6BD9">
        <w:t>003-06/20-02/04</w:t>
      </w:r>
      <w:bookmarkStart w:id="0" w:name="_GoBack"/>
      <w:bookmarkEnd w:id="0"/>
    </w:p>
    <w:p w:rsidR="00631FAA" w:rsidRDefault="00206A56">
      <w:r>
        <w:t>URBROJ</w:t>
      </w:r>
      <w:r w:rsidR="00631FAA">
        <w:t>:</w:t>
      </w:r>
      <w:r w:rsidR="00FD7249">
        <w:t xml:space="preserve"> </w:t>
      </w:r>
      <w:r w:rsidR="00AB6BD9">
        <w:t>2197-03-380-23-20-01</w:t>
      </w:r>
    </w:p>
    <w:p w:rsidR="002749AC" w:rsidRDefault="00FD7249">
      <w:r>
        <w:t xml:space="preserve">Krapinske Toplice, </w:t>
      </w:r>
      <w:r w:rsidR="00C465B9">
        <w:t>15.6.2020.</w:t>
      </w:r>
    </w:p>
    <w:p w:rsidR="00631FAA" w:rsidRDefault="00631FAA"/>
    <w:p w:rsidR="00631FAA" w:rsidRDefault="00631FAA">
      <w:r>
        <w:t xml:space="preserve">Na temelju članka 28. Stavka1.Zakona o javnoj nabavi( NN 120/16) i članka </w:t>
      </w:r>
      <w:r w:rsidR="002749AC">
        <w:t>58.</w:t>
      </w:r>
      <w:r>
        <w:t xml:space="preserve">  Statuta Osnovne škole Krapinske Toplice, Školski odbor na sjednici održanoj   </w:t>
      </w:r>
      <w:r w:rsidR="00C465B9">
        <w:t>15</w:t>
      </w:r>
      <w:r w:rsidR="000F4A4F">
        <w:t>.06</w:t>
      </w:r>
      <w:r w:rsidR="000D275F">
        <w:t>.2020.</w:t>
      </w:r>
      <w:r w:rsidR="00860EBF">
        <w:t xml:space="preserve"> </w:t>
      </w:r>
      <w:r w:rsidR="002749AC">
        <w:t xml:space="preserve">godine </w:t>
      </w:r>
      <w:r w:rsidR="00596DE0">
        <w:t>donio je :</w:t>
      </w:r>
    </w:p>
    <w:p w:rsidR="00631FAA" w:rsidRDefault="00251516" w:rsidP="00596DE0">
      <w:pPr>
        <w:jc w:val="center"/>
      </w:pPr>
      <w:r>
        <w:t>PLAN NABAVE ZA 2020.</w:t>
      </w:r>
      <w:r w:rsidR="00631FAA">
        <w:t>GODINU</w:t>
      </w:r>
      <w:r w:rsidR="000D275F">
        <w:t>-1 IZMJENA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BB21C2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  <w:r w:rsidRPr="004463DF">
              <w:t>3222</w:t>
            </w:r>
          </w:p>
        </w:tc>
        <w:tc>
          <w:tcPr>
            <w:tcW w:w="2858" w:type="dxa"/>
          </w:tcPr>
          <w:p w:rsidR="001034A1" w:rsidRPr="004463DF" w:rsidRDefault="001034A1" w:rsidP="00631FAA">
            <w:pPr>
              <w:jc w:val="center"/>
            </w:pPr>
            <w:r w:rsidRPr="004463DF">
              <w:t>NAMIRNICE</w:t>
            </w:r>
          </w:p>
        </w:tc>
        <w:tc>
          <w:tcPr>
            <w:tcW w:w="1432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1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4463DF" w:rsidP="00631FAA">
            <w:pPr>
              <w:jc w:val="center"/>
            </w:pPr>
            <w:r>
              <w:t>15612500-6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4463DF" w:rsidP="00631FAA">
            <w:pPr>
              <w:jc w:val="center"/>
            </w:pPr>
            <w:r w:rsidRPr="004463DF">
              <w:t>Kruh i k</w:t>
            </w:r>
            <w:r w:rsidR="00D938D4" w:rsidRPr="004463DF">
              <w:t>rušni p</w:t>
            </w:r>
            <w:r w:rsidRPr="004463DF">
              <w:t>roizvodi</w:t>
            </w:r>
          </w:p>
        </w:tc>
        <w:tc>
          <w:tcPr>
            <w:tcW w:w="1432" w:type="dxa"/>
          </w:tcPr>
          <w:p w:rsidR="001034A1" w:rsidRPr="004463DF" w:rsidRDefault="004463DF" w:rsidP="00EF6286">
            <w:pPr>
              <w:jc w:val="center"/>
            </w:pPr>
            <w:r w:rsidRPr="004463DF">
              <w:t>35.376,00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4463DF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2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4463DF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1034A1" w:rsidP="002B56B8">
            <w:r w:rsidRPr="004463DF">
              <w:t>Svježe meso i suhomesnati proizvodi</w:t>
            </w:r>
            <w:r w:rsidR="004463DF" w:rsidRPr="004463DF">
              <w:t>: svinjetina, junetina, kobasice, špek</w:t>
            </w:r>
          </w:p>
        </w:tc>
        <w:tc>
          <w:tcPr>
            <w:tcW w:w="1432" w:type="dxa"/>
          </w:tcPr>
          <w:p w:rsidR="001034A1" w:rsidRPr="004463DF" w:rsidRDefault="001034A1" w:rsidP="00EF6286">
            <w:pPr>
              <w:jc w:val="center"/>
            </w:pP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4463DF">
              <w:t>/2020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3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9D55E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1034A1" w:rsidP="002B56B8">
            <w:r w:rsidRPr="004463DF">
              <w:t>Mesne prerađevine</w:t>
            </w:r>
            <w:r w:rsidR="004463DF" w:rsidRPr="004463DF">
              <w:t>: hrenovke, panirani pileći</w:t>
            </w:r>
            <w:r w:rsidR="00206A56">
              <w:t xml:space="preserve"> i pureći proizvodi, ražnjići, ć</w:t>
            </w:r>
            <w:r w:rsidR="004463DF" w:rsidRPr="004463DF">
              <w:t>evapi, šunka</w:t>
            </w:r>
          </w:p>
        </w:tc>
        <w:tc>
          <w:tcPr>
            <w:tcW w:w="1432" w:type="dxa"/>
          </w:tcPr>
          <w:p w:rsidR="001034A1" w:rsidRPr="004463DF" w:rsidRDefault="004463DF" w:rsidP="00EF6286">
            <w:pPr>
              <w:jc w:val="center"/>
            </w:pPr>
            <w:r w:rsidRPr="004463DF">
              <w:t>48.303</w:t>
            </w:r>
            <w:r w:rsidR="001034A1" w:rsidRPr="004463DF">
              <w:t>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4463DF">
              <w:t>/2020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4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0314BC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1034A1" w:rsidRPr="004463DF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4463DF" w:rsidRDefault="001034A1" w:rsidP="00631FAA">
            <w:pPr>
              <w:jc w:val="center"/>
            </w:pPr>
            <w:r w:rsidRPr="004463DF">
              <w:t>Mlijeko i mliječni proizvodi</w:t>
            </w:r>
          </w:p>
        </w:tc>
        <w:tc>
          <w:tcPr>
            <w:tcW w:w="1432" w:type="dxa"/>
          </w:tcPr>
          <w:p w:rsidR="001034A1" w:rsidRPr="004463DF" w:rsidRDefault="004463DF" w:rsidP="00EF6286">
            <w:pPr>
              <w:jc w:val="center"/>
            </w:pPr>
            <w:r w:rsidRPr="004463DF">
              <w:t>18.1</w:t>
            </w:r>
            <w:r w:rsidR="001034A1" w:rsidRPr="004463DF">
              <w:t>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4463DF">
              <w:t>/2020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8370F9" w:rsidTr="00BB21C2">
        <w:tc>
          <w:tcPr>
            <w:tcW w:w="817" w:type="dxa"/>
          </w:tcPr>
          <w:p w:rsidR="008370F9" w:rsidRDefault="004463DF" w:rsidP="00631FAA">
            <w:pPr>
              <w:jc w:val="center"/>
            </w:pPr>
            <w:r>
              <w:t>5</w:t>
            </w:r>
            <w:r w:rsidR="00AF2276">
              <w:t>.</w:t>
            </w:r>
          </w:p>
        </w:tc>
        <w:tc>
          <w:tcPr>
            <w:tcW w:w="1431" w:type="dxa"/>
          </w:tcPr>
          <w:p w:rsidR="008370F9" w:rsidRDefault="000314BC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8370F9" w:rsidRPr="004463DF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4463DF" w:rsidRDefault="004463DF" w:rsidP="00631FAA">
            <w:pPr>
              <w:jc w:val="center"/>
            </w:pPr>
            <w:r w:rsidRPr="004463DF">
              <w:t>Ostale živežne namirnice</w:t>
            </w:r>
          </w:p>
        </w:tc>
        <w:tc>
          <w:tcPr>
            <w:tcW w:w="1432" w:type="dxa"/>
          </w:tcPr>
          <w:p w:rsidR="008370F9" w:rsidRPr="004463DF" w:rsidRDefault="004463DF" w:rsidP="00EF6286">
            <w:pPr>
              <w:jc w:val="center"/>
            </w:pPr>
            <w:r w:rsidRPr="004463DF">
              <w:t>30.825</w:t>
            </w:r>
            <w:r w:rsidR="008370F9" w:rsidRPr="004463DF">
              <w:t>,00</w:t>
            </w:r>
          </w:p>
        </w:tc>
        <w:tc>
          <w:tcPr>
            <w:tcW w:w="1418" w:type="dxa"/>
          </w:tcPr>
          <w:p w:rsidR="008370F9" w:rsidRDefault="008370F9" w:rsidP="00631FAA">
            <w:pPr>
              <w:jc w:val="center"/>
            </w:pPr>
            <w:r>
              <w:t xml:space="preserve">Jednostavna </w:t>
            </w:r>
            <w:r>
              <w:lastRenderedPageBreak/>
              <w:t>nabava</w:t>
            </w:r>
          </w:p>
        </w:tc>
        <w:tc>
          <w:tcPr>
            <w:tcW w:w="1843" w:type="dxa"/>
          </w:tcPr>
          <w:p w:rsidR="008370F9" w:rsidRDefault="008370F9" w:rsidP="00631FAA">
            <w:pPr>
              <w:jc w:val="center"/>
            </w:pPr>
            <w:r>
              <w:lastRenderedPageBreak/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4463DF">
              <w:t>/2020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lastRenderedPageBreak/>
              <w:t>6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432" w:type="dxa"/>
          </w:tcPr>
          <w:p w:rsidR="001034A1" w:rsidRPr="004463DF" w:rsidRDefault="00DA5350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12.614,00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7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432" w:type="dxa"/>
          </w:tcPr>
          <w:p w:rsidR="001034A1" w:rsidRPr="004463DF" w:rsidRDefault="00DA5350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9.929,70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432" w:type="dxa"/>
          </w:tcPr>
          <w:p w:rsidR="001034A1" w:rsidRPr="004463DF" w:rsidRDefault="00BC2461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67.213,60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8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JN/VV/1-18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432" w:type="dxa"/>
          </w:tcPr>
          <w:p w:rsidR="001034A1" w:rsidRPr="004463DF" w:rsidRDefault="00BC2461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24.720,00</w:t>
            </w:r>
          </w:p>
        </w:tc>
        <w:tc>
          <w:tcPr>
            <w:tcW w:w="1418" w:type="dxa"/>
          </w:tcPr>
          <w:p w:rsidR="001034A1" w:rsidRDefault="00BC2461" w:rsidP="00631FAA">
            <w:pPr>
              <w:jc w:val="center"/>
            </w:pPr>
            <w:r>
              <w:t xml:space="preserve">Nabavu provodi </w:t>
            </w:r>
            <w:r w:rsidR="00206A56">
              <w:t>osn</w:t>
            </w:r>
            <w:r>
              <w:t>ivač</w:t>
            </w:r>
            <w:r w:rsidR="00206A56">
              <w:t xml:space="preserve"> </w:t>
            </w:r>
            <w:r>
              <w:t>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0314BC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1034A1" w:rsidRDefault="00D3224D" w:rsidP="00631FAA">
            <w:pPr>
              <w:jc w:val="center"/>
            </w:pPr>
            <w:r>
              <w:t>2019- 2020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4463DF" w:rsidP="00631FAA">
            <w:pPr>
              <w:jc w:val="center"/>
            </w:pPr>
            <w:r>
              <w:t>9</w:t>
            </w:r>
            <w:r w:rsidR="00AF2276">
              <w:t>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D3224D" w:rsidP="00631FAA">
            <w:pPr>
              <w:jc w:val="center"/>
            </w:pPr>
            <w:r>
              <w:t>VV-3/17</w:t>
            </w: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432" w:type="dxa"/>
          </w:tcPr>
          <w:p w:rsidR="001034A1" w:rsidRPr="004463DF" w:rsidRDefault="00BC2461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42.493,60</w:t>
            </w:r>
          </w:p>
        </w:tc>
        <w:tc>
          <w:tcPr>
            <w:tcW w:w="1418" w:type="dxa"/>
          </w:tcPr>
          <w:p w:rsidR="001034A1" w:rsidRPr="00680BEB" w:rsidRDefault="00680BEB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Default="00D3224D" w:rsidP="00631FAA">
            <w:pPr>
              <w:jc w:val="center"/>
            </w:pPr>
            <w:r>
              <w:t>Okvirni sporazum</w:t>
            </w:r>
          </w:p>
        </w:tc>
        <w:tc>
          <w:tcPr>
            <w:tcW w:w="1134" w:type="dxa"/>
          </w:tcPr>
          <w:p w:rsidR="001034A1" w:rsidRDefault="000314BC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1034A1" w:rsidRDefault="00D3224D" w:rsidP="00BC2461">
            <w:pPr>
              <w:jc w:val="center"/>
            </w:pPr>
            <w:r>
              <w:t>2019-2020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596DE0" w:rsidP="00631FAA">
            <w:pPr>
              <w:jc w:val="center"/>
              <w:rPr>
                <w:b/>
              </w:rPr>
            </w:pPr>
            <w:r>
              <w:rPr>
                <w:b/>
              </w:rPr>
              <w:t>3231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1034A1" w:rsidRPr="004463DF" w:rsidRDefault="00596DE0" w:rsidP="00EF6286">
            <w:pPr>
              <w:jc w:val="center"/>
              <w:rPr>
                <w:b/>
                <w:color w:val="000000" w:themeColor="text1"/>
              </w:rPr>
            </w:pPr>
            <w:r w:rsidRPr="004463DF">
              <w:rPr>
                <w:b/>
                <w:color w:val="000000" w:themeColor="text1"/>
              </w:rPr>
              <w:t>400.400</w:t>
            </w:r>
            <w:r w:rsidR="001034A1" w:rsidRPr="004463DF">
              <w:rPr>
                <w:b/>
                <w:color w:val="000000" w:themeColor="text1"/>
              </w:rPr>
              <w:t>,00</w:t>
            </w:r>
          </w:p>
        </w:tc>
        <w:tc>
          <w:tcPr>
            <w:tcW w:w="1418" w:type="dxa"/>
          </w:tcPr>
          <w:p w:rsidR="001034A1" w:rsidRDefault="001034A1" w:rsidP="00C810F9"/>
        </w:tc>
        <w:tc>
          <w:tcPr>
            <w:tcW w:w="1843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BB21C2">
        <w:tc>
          <w:tcPr>
            <w:tcW w:w="817" w:type="dxa"/>
          </w:tcPr>
          <w:p w:rsidR="001034A1" w:rsidRPr="00680BEB" w:rsidRDefault="004463DF" w:rsidP="00631FAA">
            <w:pPr>
              <w:jc w:val="center"/>
            </w:pPr>
            <w:r>
              <w:t>10</w:t>
            </w:r>
            <w:r w:rsidR="00AF2276" w:rsidRPr="00680BEB">
              <w:t>.</w:t>
            </w:r>
          </w:p>
        </w:tc>
        <w:tc>
          <w:tcPr>
            <w:tcW w:w="1431" w:type="dxa"/>
          </w:tcPr>
          <w:p w:rsidR="001034A1" w:rsidRPr="00680BEB" w:rsidRDefault="00D81F1D" w:rsidP="00631FAA">
            <w:pPr>
              <w:jc w:val="center"/>
            </w:pPr>
            <w:r w:rsidRPr="00680BEB">
              <w:t>60100000-9</w:t>
            </w:r>
          </w:p>
        </w:tc>
        <w:tc>
          <w:tcPr>
            <w:tcW w:w="941" w:type="dxa"/>
          </w:tcPr>
          <w:p w:rsidR="001034A1" w:rsidRPr="00680BEB" w:rsidRDefault="00596DE0" w:rsidP="00631FAA">
            <w:pPr>
              <w:jc w:val="center"/>
            </w:pPr>
            <w:r>
              <w:t>32319</w:t>
            </w:r>
          </w:p>
        </w:tc>
        <w:tc>
          <w:tcPr>
            <w:tcW w:w="2858" w:type="dxa"/>
          </w:tcPr>
          <w:p w:rsidR="001034A1" w:rsidRPr="00680BEB" w:rsidRDefault="001034A1" w:rsidP="00631FAA">
            <w:pPr>
              <w:jc w:val="center"/>
            </w:pPr>
            <w:r w:rsidRPr="00680BEB">
              <w:t>Prijevoz učenika po pedagoškom standardu</w:t>
            </w:r>
          </w:p>
        </w:tc>
        <w:tc>
          <w:tcPr>
            <w:tcW w:w="1432" w:type="dxa"/>
          </w:tcPr>
          <w:p w:rsidR="001034A1" w:rsidRPr="004463DF" w:rsidRDefault="00BC2461" w:rsidP="00EF6286">
            <w:pPr>
              <w:jc w:val="center"/>
              <w:rPr>
                <w:color w:val="000000" w:themeColor="text1"/>
              </w:rPr>
            </w:pPr>
            <w:r w:rsidRPr="004463DF">
              <w:rPr>
                <w:color w:val="000000" w:themeColor="text1"/>
              </w:rPr>
              <w:t>400.400,00</w:t>
            </w:r>
          </w:p>
        </w:tc>
        <w:tc>
          <w:tcPr>
            <w:tcW w:w="1418" w:type="dxa"/>
          </w:tcPr>
          <w:p w:rsidR="001034A1" w:rsidRPr="00680BEB" w:rsidRDefault="001034A1" w:rsidP="00631FAA">
            <w:pPr>
              <w:jc w:val="center"/>
            </w:pPr>
            <w:r w:rsidRPr="00680BEB">
              <w:t>Nabavu provodi osnivač KZŽ</w:t>
            </w:r>
          </w:p>
        </w:tc>
        <w:tc>
          <w:tcPr>
            <w:tcW w:w="1843" w:type="dxa"/>
          </w:tcPr>
          <w:p w:rsidR="001034A1" w:rsidRPr="00680BEB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Pr="00680BEB" w:rsidRDefault="00BC2461" w:rsidP="00631FAA">
            <w:pPr>
              <w:jc w:val="center"/>
            </w:pPr>
            <w:r>
              <w:t>01/2020</w:t>
            </w:r>
          </w:p>
        </w:tc>
        <w:tc>
          <w:tcPr>
            <w:tcW w:w="1855" w:type="dxa"/>
          </w:tcPr>
          <w:p w:rsidR="001034A1" w:rsidRPr="00680BEB" w:rsidRDefault="00BC2461" w:rsidP="00631FAA">
            <w:pPr>
              <w:jc w:val="center"/>
            </w:pPr>
            <w:r>
              <w:t>Cijela 2020</w:t>
            </w:r>
          </w:p>
        </w:tc>
        <w:tc>
          <w:tcPr>
            <w:tcW w:w="491" w:type="dxa"/>
          </w:tcPr>
          <w:p w:rsidR="001034A1" w:rsidRPr="00680BEB" w:rsidRDefault="001034A1" w:rsidP="00631FAA">
            <w:pPr>
              <w:jc w:val="center"/>
            </w:pPr>
          </w:p>
        </w:tc>
      </w:tr>
      <w:tr w:rsidR="00596DE0" w:rsidTr="00BB21C2">
        <w:tc>
          <w:tcPr>
            <w:tcW w:w="817" w:type="dxa"/>
          </w:tcPr>
          <w:p w:rsidR="00596DE0" w:rsidRPr="00680BEB" w:rsidRDefault="00596DE0" w:rsidP="00631FAA">
            <w:pPr>
              <w:jc w:val="center"/>
            </w:pPr>
          </w:p>
        </w:tc>
        <w:tc>
          <w:tcPr>
            <w:tcW w:w="1431" w:type="dxa"/>
          </w:tcPr>
          <w:p w:rsidR="00596DE0" w:rsidRPr="00680BEB" w:rsidRDefault="00596DE0" w:rsidP="00631FAA">
            <w:pPr>
              <w:jc w:val="center"/>
            </w:pPr>
          </w:p>
        </w:tc>
        <w:tc>
          <w:tcPr>
            <w:tcW w:w="941" w:type="dxa"/>
          </w:tcPr>
          <w:p w:rsidR="00596DE0" w:rsidRPr="00596DE0" w:rsidRDefault="00596DE0" w:rsidP="00631FAA">
            <w:pPr>
              <w:jc w:val="center"/>
              <w:rPr>
                <w:b/>
              </w:rPr>
            </w:pPr>
            <w:r w:rsidRPr="00596DE0">
              <w:rPr>
                <w:b/>
              </w:rPr>
              <w:t>3722</w:t>
            </w:r>
          </w:p>
        </w:tc>
        <w:tc>
          <w:tcPr>
            <w:tcW w:w="2858" w:type="dxa"/>
          </w:tcPr>
          <w:p w:rsidR="00596DE0" w:rsidRPr="00596DE0" w:rsidRDefault="00596DE0" w:rsidP="00631FAA">
            <w:pPr>
              <w:jc w:val="center"/>
              <w:rPr>
                <w:b/>
              </w:rPr>
            </w:pPr>
            <w:r w:rsidRPr="00596DE0">
              <w:rPr>
                <w:b/>
              </w:rPr>
              <w:t>NAKNADE U NARAVI</w:t>
            </w:r>
          </w:p>
        </w:tc>
        <w:tc>
          <w:tcPr>
            <w:tcW w:w="1432" w:type="dxa"/>
          </w:tcPr>
          <w:p w:rsidR="00596DE0" w:rsidRPr="004463DF" w:rsidRDefault="00596DE0" w:rsidP="00EF6286">
            <w:pPr>
              <w:jc w:val="center"/>
              <w:rPr>
                <w:color w:val="000000" w:themeColor="text1"/>
              </w:rPr>
            </w:pPr>
            <w:r w:rsidRPr="004463DF">
              <w:rPr>
                <w:color w:val="000000" w:themeColor="text1"/>
              </w:rPr>
              <w:t>49.221,24</w:t>
            </w:r>
          </w:p>
        </w:tc>
        <w:tc>
          <w:tcPr>
            <w:tcW w:w="1418" w:type="dxa"/>
          </w:tcPr>
          <w:p w:rsidR="00596DE0" w:rsidRPr="00680BEB" w:rsidRDefault="00596DE0" w:rsidP="00631FAA">
            <w:pPr>
              <w:jc w:val="center"/>
            </w:pPr>
          </w:p>
        </w:tc>
        <w:tc>
          <w:tcPr>
            <w:tcW w:w="1843" w:type="dxa"/>
          </w:tcPr>
          <w:p w:rsidR="00596DE0" w:rsidRPr="00680BEB" w:rsidRDefault="00596DE0" w:rsidP="00631FAA">
            <w:pPr>
              <w:jc w:val="center"/>
            </w:pPr>
          </w:p>
        </w:tc>
        <w:tc>
          <w:tcPr>
            <w:tcW w:w="1134" w:type="dxa"/>
          </w:tcPr>
          <w:p w:rsidR="00596DE0" w:rsidRDefault="00596DE0" w:rsidP="00631FAA">
            <w:pPr>
              <w:jc w:val="center"/>
            </w:pPr>
          </w:p>
        </w:tc>
        <w:tc>
          <w:tcPr>
            <w:tcW w:w="1855" w:type="dxa"/>
          </w:tcPr>
          <w:p w:rsidR="00596DE0" w:rsidRDefault="00596DE0" w:rsidP="00631FAA">
            <w:pPr>
              <w:jc w:val="center"/>
            </w:pPr>
          </w:p>
        </w:tc>
        <w:tc>
          <w:tcPr>
            <w:tcW w:w="491" w:type="dxa"/>
          </w:tcPr>
          <w:p w:rsidR="00596DE0" w:rsidRPr="00680BEB" w:rsidRDefault="00596DE0" w:rsidP="00631FAA">
            <w:pPr>
              <w:jc w:val="center"/>
            </w:pPr>
          </w:p>
        </w:tc>
      </w:tr>
      <w:tr w:rsidR="003818D0" w:rsidTr="00BB21C2">
        <w:tc>
          <w:tcPr>
            <w:tcW w:w="817" w:type="dxa"/>
          </w:tcPr>
          <w:p w:rsidR="003818D0" w:rsidRPr="000D275F" w:rsidRDefault="004463DF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11</w:t>
            </w:r>
            <w:r w:rsidR="00693E47" w:rsidRPr="000D275F">
              <w:rPr>
                <w:color w:val="FF0000"/>
              </w:rPr>
              <w:t>.</w:t>
            </w:r>
          </w:p>
        </w:tc>
        <w:tc>
          <w:tcPr>
            <w:tcW w:w="1431" w:type="dxa"/>
          </w:tcPr>
          <w:p w:rsidR="003818D0" w:rsidRPr="000D275F" w:rsidRDefault="003818D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22111000-1</w:t>
            </w:r>
          </w:p>
        </w:tc>
        <w:tc>
          <w:tcPr>
            <w:tcW w:w="941" w:type="dxa"/>
          </w:tcPr>
          <w:p w:rsidR="003818D0" w:rsidRPr="000D275F" w:rsidRDefault="00596DE0" w:rsidP="00596DE0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37229</w:t>
            </w:r>
          </w:p>
        </w:tc>
        <w:tc>
          <w:tcPr>
            <w:tcW w:w="2858" w:type="dxa"/>
          </w:tcPr>
          <w:p w:rsidR="003818D0" w:rsidRPr="000D275F" w:rsidRDefault="00596DE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Radni udžbenici</w:t>
            </w:r>
          </w:p>
        </w:tc>
        <w:tc>
          <w:tcPr>
            <w:tcW w:w="1432" w:type="dxa"/>
          </w:tcPr>
          <w:p w:rsidR="003818D0" w:rsidRPr="000D275F" w:rsidRDefault="00596DE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49.221,24</w:t>
            </w:r>
          </w:p>
        </w:tc>
        <w:tc>
          <w:tcPr>
            <w:tcW w:w="1418" w:type="dxa"/>
          </w:tcPr>
          <w:p w:rsidR="003818D0" w:rsidRPr="000D275F" w:rsidRDefault="003818D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Jednostavna nabava</w:t>
            </w:r>
          </w:p>
        </w:tc>
        <w:tc>
          <w:tcPr>
            <w:tcW w:w="1843" w:type="dxa"/>
          </w:tcPr>
          <w:p w:rsidR="003818D0" w:rsidRPr="000D275F" w:rsidRDefault="00596DE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Ugovor</w:t>
            </w:r>
          </w:p>
        </w:tc>
        <w:tc>
          <w:tcPr>
            <w:tcW w:w="1134" w:type="dxa"/>
          </w:tcPr>
          <w:p w:rsidR="003818D0" w:rsidRPr="000D275F" w:rsidRDefault="00596DE0" w:rsidP="00631FAA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06/2020</w:t>
            </w:r>
          </w:p>
        </w:tc>
        <w:tc>
          <w:tcPr>
            <w:tcW w:w="1855" w:type="dxa"/>
          </w:tcPr>
          <w:p w:rsidR="003818D0" w:rsidRPr="000D275F" w:rsidRDefault="00596DE0" w:rsidP="00596DE0">
            <w:pPr>
              <w:jc w:val="center"/>
              <w:rPr>
                <w:color w:val="FF0000"/>
              </w:rPr>
            </w:pPr>
            <w:r w:rsidRPr="000D275F">
              <w:rPr>
                <w:color w:val="FF0000"/>
              </w:rPr>
              <w:t>09/2020</w:t>
            </w:r>
          </w:p>
        </w:tc>
        <w:tc>
          <w:tcPr>
            <w:tcW w:w="491" w:type="dxa"/>
          </w:tcPr>
          <w:p w:rsidR="003818D0" w:rsidRPr="005172E7" w:rsidRDefault="003818D0" w:rsidP="00631FAA">
            <w:pPr>
              <w:jc w:val="center"/>
              <w:rPr>
                <w:color w:val="FF0000"/>
              </w:rPr>
            </w:pPr>
          </w:p>
        </w:tc>
      </w:tr>
      <w:tr w:rsidR="000D275F" w:rsidRPr="000D275F" w:rsidTr="00BB21C2">
        <w:tc>
          <w:tcPr>
            <w:tcW w:w="817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12.</w:t>
            </w:r>
          </w:p>
        </w:tc>
        <w:tc>
          <w:tcPr>
            <w:tcW w:w="1431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22112000-8</w:t>
            </w:r>
          </w:p>
        </w:tc>
        <w:tc>
          <w:tcPr>
            <w:tcW w:w="941" w:type="dxa"/>
          </w:tcPr>
          <w:p w:rsidR="000D275F" w:rsidRPr="000D275F" w:rsidRDefault="000D275F" w:rsidP="00596DE0">
            <w:pPr>
              <w:jc w:val="center"/>
              <w:rPr>
                <w:b/>
              </w:rPr>
            </w:pPr>
            <w:r w:rsidRPr="000D275F">
              <w:rPr>
                <w:b/>
              </w:rPr>
              <w:t>37229</w:t>
            </w:r>
          </w:p>
        </w:tc>
        <w:tc>
          <w:tcPr>
            <w:tcW w:w="2858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Radni udžbenici</w:t>
            </w:r>
          </w:p>
        </w:tc>
        <w:tc>
          <w:tcPr>
            <w:tcW w:w="1432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177.330,00</w:t>
            </w:r>
          </w:p>
        </w:tc>
        <w:tc>
          <w:tcPr>
            <w:tcW w:w="1418" w:type="dxa"/>
          </w:tcPr>
          <w:p w:rsidR="000D275F" w:rsidRPr="000D275F" w:rsidRDefault="000D275F" w:rsidP="000D275F">
            <w:pPr>
              <w:rPr>
                <w:b/>
              </w:rPr>
            </w:pPr>
            <w:r w:rsidRPr="000D275F">
              <w:rPr>
                <w:b/>
              </w:rPr>
              <w:t>Jednostavna nabava</w:t>
            </w:r>
          </w:p>
        </w:tc>
        <w:tc>
          <w:tcPr>
            <w:tcW w:w="1843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Ugovor</w:t>
            </w:r>
          </w:p>
        </w:tc>
        <w:tc>
          <w:tcPr>
            <w:tcW w:w="1134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  <w:r w:rsidRPr="000D275F">
              <w:rPr>
                <w:b/>
              </w:rPr>
              <w:t>07/2020</w:t>
            </w:r>
          </w:p>
        </w:tc>
        <w:tc>
          <w:tcPr>
            <w:tcW w:w="1855" w:type="dxa"/>
          </w:tcPr>
          <w:p w:rsidR="000D275F" w:rsidRPr="000D275F" w:rsidRDefault="000D275F" w:rsidP="00596DE0">
            <w:pPr>
              <w:jc w:val="center"/>
              <w:rPr>
                <w:b/>
              </w:rPr>
            </w:pPr>
            <w:r w:rsidRPr="000D275F">
              <w:rPr>
                <w:b/>
              </w:rPr>
              <w:t>09/2020</w:t>
            </w:r>
          </w:p>
        </w:tc>
        <w:tc>
          <w:tcPr>
            <w:tcW w:w="491" w:type="dxa"/>
          </w:tcPr>
          <w:p w:rsidR="000D275F" w:rsidRPr="000D275F" w:rsidRDefault="000D275F" w:rsidP="00631FAA">
            <w:pPr>
              <w:jc w:val="center"/>
              <w:rPr>
                <w:b/>
              </w:rPr>
            </w:pPr>
          </w:p>
        </w:tc>
      </w:tr>
    </w:tbl>
    <w:p w:rsidR="002749AC" w:rsidRPr="002C17F2" w:rsidRDefault="002749AC" w:rsidP="00EF6286">
      <w:pPr>
        <w:rPr>
          <w:color w:val="FF0000"/>
        </w:rPr>
      </w:pPr>
    </w:p>
    <w:p w:rsidR="002749AC" w:rsidRDefault="002749AC" w:rsidP="00EF6286"/>
    <w:p w:rsidR="002749AC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286">
        <w:t xml:space="preserve">Ravnatelj: </w:t>
      </w:r>
      <w:proofErr w:type="spellStart"/>
      <w:r w:rsidR="00EF6286">
        <w:t>Samson</w:t>
      </w:r>
      <w:proofErr w:type="spellEnd"/>
      <w:r w:rsidR="00EF6286">
        <w:t xml:space="preserve"> </w:t>
      </w:r>
      <w:proofErr w:type="spellStart"/>
      <w:r w:rsidR="00EF6286">
        <w:t>Štibohar</w:t>
      </w:r>
      <w:proofErr w:type="spellEnd"/>
      <w:r w:rsidR="00EF6286">
        <w:t xml:space="preserve">      </w:t>
      </w:r>
      <w:r>
        <w:tab/>
      </w:r>
      <w:r>
        <w:tab/>
      </w:r>
      <w:r>
        <w:tab/>
        <w:t>Predsjednica Školskog odbora:</w:t>
      </w:r>
      <w:r w:rsidR="00EF6286">
        <w:t xml:space="preserve">     </w:t>
      </w:r>
    </w:p>
    <w:p w:rsidR="00EF6286" w:rsidRDefault="002749AC" w:rsidP="00EF6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314BC"/>
    <w:rsid w:val="000C4479"/>
    <w:rsid w:val="000D275F"/>
    <w:rsid w:val="000F4A4F"/>
    <w:rsid w:val="001034A1"/>
    <w:rsid w:val="001100AC"/>
    <w:rsid w:val="0014110A"/>
    <w:rsid w:val="001F71B7"/>
    <w:rsid w:val="00206A56"/>
    <w:rsid w:val="00251516"/>
    <w:rsid w:val="002749AC"/>
    <w:rsid w:val="002960A5"/>
    <w:rsid w:val="002B56B8"/>
    <w:rsid w:val="002C17F2"/>
    <w:rsid w:val="002C2DD5"/>
    <w:rsid w:val="002E2729"/>
    <w:rsid w:val="002F7D77"/>
    <w:rsid w:val="003251AA"/>
    <w:rsid w:val="003425C4"/>
    <w:rsid w:val="00346D5C"/>
    <w:rsid w:val="0035635A"/>
    <w:rsid w:val="003818D0"/>
    <w:rsid w:val="003A025E"/>
    <w:rsid w:val="003D59EC"/>
    <w:rsid w:val="003D61ED"/>
    <w:rsid w:val="004463DF"/>
    <w:rsid w:val="005172E7"/>
    <w:rsid w:val="00596DE0"/>
    <w:rsid w:val="00600E82"/>
    <w:rsid w:val="00631FAA"/>
    <w:rsid w:val="00680BEB"/>
    <w:rsid w:val="00693E47"/>
    <w:rsid w:val="00697E08"/>
    <w:rsid w:val="006C6EFA"/>
    <w:rsid w:val="00711C93"/>
    <w:rsid w:val="00797DA3"/>
    <w:rsid w:val="007A60F3"/>
    <w:rsid w:val="007A76AB"/>
    <w:rsid w:val="008370F9"/>
    <w:rsid w:val="00843932"/>
    <w:rsid w:val="00851471"/>
    <w:rsid w:val="008565FD"/>
    <w:rsid w:val="00860EBF"/>
    <w:rsid w:val="008C2410"/>
    <w:rsid w:val="008C5B96"/>
    <w:rsid w:val="008E1A5D"/>
    <w:rsid w:val="009803C2"/>
    <w:rsid w:val="00980A2A"/>
    <w:rsid w:val="00987761"/>
    <w:rsid w:val="0099771A"/>
    <w:rsid w:val="009A28AC"/>
    <w:rsid w:val="009D55E2"/>
    <w:rsid w:val="00A167AA"/>
    <w:rsid w:val="00A6261F"/>
    <w:rsid w:val="00AB6BD9"/>
    <w:rsid w:val="00AF2276"/>
    <w:rsid w:val="00B31EFF"/>
    <w:rsid w:val="00B55799"/>
    <w:rsid w:val="00B6763C"/>
    <w:rsid w:val="00BB21C2"/>
    <w:rsid w:val="00BC2461"/>
    <w:rsid w:val="00BC3313"/>
    <w:rsid w:val="00C1450F"/>
    <w:rsid w:val="00C465B9"/>
    <w:rsid w:val="00C75AF7"/>
    <w:rsid w:val="00C77625"/>
    <w:rsid w:val="00C810F9"/>
    <w:rsid w:val="00C82873"/>
    <w:rsid w:val="00CA12E6"/>
    <w:rsid w:val="00D261EC"/>
    <w:rsid w:val="00D31B87"/>
    <w:rsid w:val="00D3224D"/>
    <w:rsid w:val="00D81F1D"/>
    <w:rsid w:val="00D86074"/>
    <w:rsid w:val="00D92CC8"/>
    <w:rsid w:val="00D938D4"/>
    <w:rsid w:val="00DA5350"/>
    <w:rsid w:val="00E53CB6"/>
    <w:rsid w:val="00EF6286"/>
    <w:rsid w:val="00F01E85"/>
    <w:rsid w:val="00F06DF7"/>
    <w:rsid w:val="00F42F42"/>
    <w:rsid w:val="00F626A8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Zadanifontodlomka"/>
    <w:rsid w:val="00D8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5</cp:revision>
  <cp:lastPrinted>2020-09-25T08:53:00Z</cp:lastPrinted>
  <dcterms:created xsi:type="dcterms:W3CDTF">2020-09-25T05:42:00Z</dcterms:created>
  <dcterms:modified xsi:type="dcterms:W3CDTF">2020-09-25T08:55:00Z</dcterms:modified>
</cp:coreProperties>
</file>