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52" w:rsidRPr="00A6495E" w:rsidRDefault="00CA2A07" w:rsidP="00C5211B">
      <w:pPr>
        <w:spacing w:after="0"/>
        <w:jc w:val="center"/>
        <w:rPr>
          <w:rFonts w:cs="Times New Roman"/>
        </w:rPr>
      </w:pPr>
      <w:r w:rsidRPr="00A6495E">
        <w:rPr>
          <w:rFonts w:cs="Times New Roman"/>
        </w:rPr>
        <w:t>REPUBLIKA HRVATSKA</w:t>
      </w:r>
    </w:p>
    <w:p w:rsidR="00CA2A07" w:rsidRPr="00A6495E" w:rsidRDefault="00A6495E" w:rsidP="00C5211B">
      <w:pPr>
        <w:spacing w:after="0"/>
        <w:jc w:val="center"/>
        <w:rPr>
          <w:rFonts w:cs="Times New Roman"/>
        </w:rPr>
      </w:pPr>
      <w:r>
        <w:rPr>
          <w:rFonts w:cs="Times New Roman"/>
        </w:rPr>
        <w:t>KRAPINSKO ZAGORSKA</w:t>
      </w:r>
      <w:r w:rsidR="00CA2A07" w:rsidRPr="00A6495E">
        <w:rPr>
          <w:rFonts w:cs="Times New Roman"/>
        </w:rPr>
        <w:t>ŽUPANIJA</w:t>
      </w:r>
    </w:p>
    <w:p w:rsidR="00CA2A07" w:rsidRPr="00A6495E" w:rsidRDefault="00A6495E" w:rsidP="00C5211B">
      <w:pPr>
        <w:spacing w:after="0"/>
        <w:jc w:val="center"/>
        <w:rPr>
          <w:rFonts w:cs="Times New Roman"/>
        </w:rPr>
      </w:pPr>
      <w:r>
        <w:rPr>
          <w:rFonts w:cs="Times New Roman"/>
        </w:rPr>
        <w:t>OSNOVNA ŠKOLA KRAPINSKE TOPLICE</w:t>
      </w:r>
    </w:p>
    <w:p w:rsidR="00CA2A07" w:rsidRPr="00A6495E" w:rsidRDefault="00A6495E" w:rsidP="00C5211B">
      <w:pPr>
        <w:spacing w:after="0"/>
        <w:jc w:val="center"/>
        <w:rPr>
          <w:rFonts w:cs="Times New Roman"/>
        </w:rPr>
      </w:pPr>
      <w:r>
        <w:rPr>
          <w:rFonts w:cs="Times New Roman"/>
        </w:rPr>
        <w:t>KRAPINSKE TOPLICE, ZAGREBAČKA 12</w:t>
      </w:r>
    </w:p>
    <w:p w:rsidR="00CA2A07" w:rsidRPr="00A6495E" w:rsidRDefault="00CA2A07" w:rsidP="00C5211B">
      <w:pPr>
        <w:pBdr>
          <w:bottom w:val="double" w:sz="6" w:space="1" w:color="auto"/>
        </w:pBdr>
        <w:spacing w:after="0"/>
        <w:jc w:val="both"/>
        <w:rPr>
          <w:rFonts w:cs="Times New Roman"/>
        </w:rPr>
      </w:pPr>
    </w:p>
    <w:p w:rsidR="00CA2A07" w:rsidRPr="00A6495E" w:rsidRDefault="00CA2A07" w:rsidP="00C5211B">
      <w:pPr>
        <w:spacing w:after="0"/>
        <w:jc w:val="both"/>
        <w:rPr>
          <w:rFonts w:cs="Times New Roman"/>
        </w:rPr>
      </w:pPr>
    </w:p>
    <w:p w:rsidR="00CA2A07" w:rsidRPr="00A6495E" w:rsidRDefault="00CA2A07" w:rsidP="00C5211B">
      <w:pPr>
        <w:spacing w:after="0"/>
        <w:jc w:val="both"/>
        <w:rPr>
          <w:rFonts w:cs="Times New Roman"/>
        </w:rPr>
      </w:pPr>
    </w:p>
    <w:p w:rsidR="00CA2A07" w:rsidRPr="00A6495E" w:rsidRDefault="00CA2A07" w:rsidP="00C5211B">
      <w:pPr>
        <w:spacing w:after="0"/>
        <w:jc w:val="both"/>
        <w:rPr>
          <w:rFonts w:cs="Times New Roman"/>
        </w:rPr>
      </w:pPr>
      <w:r w:rsidRPr="00A6495E">
        <w:rPr>
          <w:rFonts w:cs="Times New Roman"/>
        </w:rPr>
        <w:t>K</w:t>
      </w:r>
      <w:r w:rsidR="00A6495E">
        <w:rPr>
          <w:rFonts w:cs="Times New Roman"/>
        </w:rPr>
        <w:t>LAS</w:t>
      </w:r>
      <w:r w:rsidRPr="00A6495E">
        <w:rPr>
          <w:rFonts w:cs="Times New Roman"/>
        </w:rPr>
        <w:t>A:</w:t>
      </w:r>
      <w:r w:rsidR="00A6495E">
        <w:rPr>
          <w:rFonts w:cs="Times New Roman"/>
        </w:rPr>
        <w:t>602-02/18-01/891</w:t>
      </w:r>
    </w:p>
    <w:p w:rsidR="00CA2A07" w:rsidRPr="00A6495E" w:rsidRDefault="00CA2A07" w:rsidP="00C5211B">
      <w:pPr>
        <w:spacing w:after="0"/>
        <w:jc w:val="both"/>
        <w:rPr>
          <w:rFonts w:cs="Times New Roman"/>
        </w:rPr>
      </w:pPr>
      <w:r w:rsidRPr="00A6495E">
        <w:rPr>
          <w:rFonts w:cs="Times New Roman"/>
        </w:rPr>
        <w:t>URBROJ:</w:t>
      </w:r>
      <w:r w:rsidR="00A6495E">
        <w:rPr>
          <w:rFonts w:cs="Times New Roman"/>
        </w:rPr>
        <w:t xml:space="preserve"> 2197-03-380-18-06</w:t>
      </w:r>
    </w:p>
    <w:p w:rsidR="00CA2A07" w:rsidRPr="00C5211B" w:rsidRDefault="00CA2A07" w:rsidP="00C5211B">
      <w:pPr>
        <w:spacing w:after="0"/>
        <w:jc w:val="both"/>
        <w:rPr>
          <w:rFonts w:ascii="Times New Roman" w:hAnsi="Times New Roman" w:cs="Times New Roman"/>
        </w:rPr>
      </w:pPr>
    </w:p>
    <w:p w:rsidR="00CA2A07" w:rsidRPr="00C5211B" w:rsidRDefault="00CA2A07" w:rsidP="00C5211B">
      <w:pPr>
        <w:spacing w:after="0"/>
        <w:jc w:val="both"/>
        <w:rPr>
          <w:rFonts w:ascii="Times New Roman" w:hAnsi="Times New Roman" w:cs="Times New Roman"/>
        </w:rPr>
      </w:pPr>
    </w:p>
    <w:p w:rsidR="00CA2A07" w:rsidRPr="00C5211B" w:rsidRDefault="00CA2A07" w:rsidP="00C5211B">
      <w:pPr>
        <w:spacing w:after="0"/>
        <w:jc w:val="both"/>
        <w:rPr>
          <w:rFonts w:ascii="Times New Roman" w:hAnsi="Times New Roman" w:cs="Times New Roman"/>
        </w:rPr>
      </w:pPr>
    </w:p>
    <w:p w:rsidR="00CA2A07" w:rsidRPr="00C5211B" w:rsidRDefault="00CA2A07" w:rsidP="00C5211B">
      <w:pPr>
        <w:spacing w:after="0"/>
        <w:jc w:val="both"/>
        <w:rPr>
          <w:rFonts w:ascii="Times New Roman" w:hAnsi="Times New Roman" w:cs="Times New Roman"/>
        </w:rPr>
      </w:pPr>
    </w:p>
    <w:p w:rsidR="00CA2A07" w:rsidRPr="00C5211B" w:rsidRDefault="00CA2A07" w:rsidP="00C5211B">
      <w:pPr>
        <w:spacing w:after="0"/>
        <w:jc w:val="both"/>
        <w:rPr>
          <w:rFonts w:ascii="Times New Roman" w:hAnsi="Times New Roman" w:cs="Times New Roman"/>
        </w:rPr>
      </w:pPr>
    </w:p>
    <w:p w:rsidR="00CA2A07" w:rsidRDefault="00CA2A07" w:rsidP="00C5211B">
      <w:pPr>
        <w:spacing w:after="0"/>
        <w:jc w:val="both"/>
        <w:rPr>
          <w:rFonts w:ascii="Times New Roman" w:hAnsi="Times New Roman" w:cs="Times New Roman"/>
        </w:rPr>
      </w:pPr>
    </w:p>
    <w:p w:rsidR="00641945" w:rsidRDefault="00641945" w:rsidP="00C5211B">
      <w:pPr>
        <w:spacing w:after="0"/>
        <w:jc w:val="both"/>
        <w:rPr>
          <w:rFonts w:ascii="Times New Roman" w:hAnsi="Times New Roman" w:cs="Times New Roman"/>
        </w:rPr>
      </w:pPr>
    </w:p>
    <w:p w:rsidR="00641945" w:rsidRPr="008A421D" w:rsidRDefault="00641945" w:rsidP="00C5211B">
      <w:pPr>
        <w:spacing w:after="0"/>
        <w:jc w:val="both"/>
        <w:rPr>
          <w:rFonts w:cs="Times New Roman"/>
        </w:rPr>
      </w:pPr>
    </w:p>
    <w:p w:rsidR="00CA2A07" w:rsidRPr="008A421D" w:rsidRDefault="00CA2A07" w:rsidP="00C5211B">
      <w:pPr>
        <w:spacing w:after="0"/>
        <w:jc w:val="both"/>
        <w:rPr>
          <w:rFonts w:cs="Times New Roman"/>
        </w:rPr>
      </w:pPr>
    </w:p>
    <w:p w:rsidR="00CA2A07" w:rsidRPr="008A421D" w:rsidRDefault="00CA2A07" w:rsidP="00C5211B">
      <w:pPr>
        <w:spacing w:after="0"/>
        <w:jc w:val="both"/>
        <w:rPr>
          <w:rFonts w:cs="Times New Roman"/>
        </w:rPr>
      </w:pPr>
    </w:p>
    <w:p w:rsidR="00CA2A07" w:rsidRPr="008A421D" w:rsidRDefault="00CA2A07" w:rsidP="00C5211B">
      <w:pPr>
        <w:spacing w:after="0"/>
        <w:jc w:val="both"/>
        <w:rPr>
          <w:rFonts w:cs="Times New Roman"/>
        </w:rPr>
      </w:pPr>
    </w:p>
    <w:p w:rsidR="00704108" w:rsidRPr="008A421D" w:rsidRDefault="00704108" w:rsidP="00C5211B">
      <w:pPr>
        <w:spacing w:after="0"/>
        <w:jc w:val="center"/>
        <w:rPr>
          <w:rFonts w:cs="Times New Roman"/>
        </w:rPr>
      </w:pPr>
      <w:r w:rsidRPr="008A421D">
        <w:rPr>
          <w:rFonts w:cs="Times New Roman"/>
        </w:rPr>
        <w:t>P O L I T I K E</w:t>
      </w:r>
    </w:p>
    <w:p w:rsidR="00704108" w:rsidRPr="008A421D" w:rsidRDefault="00704108" w:rsidP="00C5211B">
      <w:pPr>
        <w:spacing w:after="0"/>
        <w:jc w:val="center"/>
        <w:rPr>
          <w:rFonts w:cs="Times New Roman"/>
        </w:rPr>
      </w:pPr>
      <w:r w:rsidRPr="008A421D">
        <w:rPr>
          <w:rFonts w:cs="Times New Roman"/>
        </w:rPr>
        <w:t>OBRADE I ZAŠTITE OSOBNIH PODATAKA</w:t>
      </w:r>
    </w:p>
    <w:p w:rsidR="00704108" w:rsidRPr="008A421D" w:rsidRDefault="00704108" w:rsidP="00C5211B">
      <w:pPr>
        <w:spacing w:after="0"/>
        <w:jc w:val="center"/>
        <w:rPr>
          <w:rFonts w:cs="Times New Roman"/>
        </w:rPr>
      </w:pPr>
      <w:r w:rsidRPr="008A421D">
        <w:rPr>
          <w:rFonts w:cs="Times New Roman"/>
        </w:rPr>
        <w:t>U OSNOVNOJ</w:t>
      </w:r>
      <w:r w:rsidR="00A6495E">
        <w:rPr>
          <w:rFonts w:cs="Times New Roman"/>
        </w:rPr>
        <w:t xml:space="preserve"> ŠKOLI KRAPINSKE TOPLICE</w:t>
      </w:r>
    </w:p>
    <w:p w:rsidR="00704108" w:rsidRPr="008A421D" w:rsidRDefault="00704108" w:rsidP="00C5211B">
      <w:pPr>
        <w:spacing w:after="0"/>
        <w:jc w:val="center"/>
        <w:rPr>
          <w:rFonts w:cs="Times New Roman"/>
        </w:rPr>
      </w:pPr>
    </w:p>
    <w:p w:rsidR="00CA2A07" w:rsidRPr="008A421D" w:rsidRDefault="00CA2A07" w:rsidP="00C5211B">
      <w:pPr>
        <w:spacing w:after="0"/>
        <w:jc w:val="center"/>
        <w:rPr>
          <w:rFonts w:cs="Times New Roman"/>
        </w:rPr>
      </w:pPr>
    </w:p>
    <w:p w:rsidR="00CA2A07" w:rsidRPr="008A421D" w:rsidRDefault="00CA2A07" w:rsidP="00C5211B">
      <w:pPr>
        <w:spacing w:after="0"/>
        <w:jc w:val="center"/>
        <w:rPr>
          <w:rFonts w:cs="Times New Roman"/>
        </w:rPr>
      </w:pPr>
    </w:p>
    <w:p w:rsidR="00CA2A07" w:rsidRPr="008A421D" w:rsidRDefault="00CA2A07" w:rsidP="00C5211B">
      <w:pPr>
        <w:spacing w:after="0"/>
        <w:jc w:val="center"/>
        <w:rPr>
          <w:rFonts w:cs="Times New Roman"/>
        </w:rPr>
      </w:pPr>
    </w:p>
    <w:p w:rsidR="00CA2A07" w:rsidRPr="008A421D" w:rsidRDefault="00704108" w:rsidP="00C5211B">
      <w:pPr>
        <w:spacing w:after="0"/>
        <w:jc w:val="center"/>
        <w:rPr>
          <w:rFonts w:cs="Times New Roman"/>
          <w:u w:val="single"/>
        </w:rPr>
      </w:pPr>
      <w:r w:rsidRPr="008A421D">
        <w:rPr>
          <w:rFonts w:cs="Times New Roman"/>
          <w:u w:val="single"/>
        </w:rPr>
        <w:t>DOKUMENT B</w:t>
      </w:r>
      <w:r w:rsidR="008A421D">
        <w:rPr>
          <w:rFonts w:cs="Times New Roman"/>
          <w:u w:val="single"/>
        </w:rPr>
        <w:t xml:space="preserve">ROJ </w:t>
      </w:r>
      <w:r w:rsidRPr="008A421D">
        <w:rPr>
          <w:rFonts w:cs="Times New Roman"/>
          <w:u w:val="single"/>
        </w:rPr>
        <w:t xml:space="preserve"> 6</w:t>
      </w:r>
      <w:r w:rsidR="00CA2A07" w:rsidRPr="008A421D">
        <w:rPr>
          <w:rFonts w:cs="Times New Roman"/>
          <w:u w:val="single"/>
        </w:rPr>
        <w:t>.</w:t>
      </w:r>
    </w:p>
    <w:p w:rsidR="00CA2A07" w:rsidRPr="008A421D" w:rsidRDefault="00CA2A07" w:rsidP="00C5211B">
      <w:pPr>
        <w:spacing w:after="0"/>
        <w:jc w:val="center"/>
        <w:rPr>
          <w:rFonts w:cs="Times New Roman"/>
        </w:rPr>
      </w:pPr>
    </w:p>
    <w:p w:rsidR="00CA2A07" w:rsidRPr="008A421D" w:rsidRDefault="00CA2A07" w:rsidP="00C5211B">
      <w:pPr>
        <w:spacing w:after="0"/>
        <w:jc w:val="center"/>
        <w:rPr>
          <w:rFonts w:cs="Times New Roman"/>
          <w:b/>
          <w:i/>
        </w:rPr>
      </w:pPr>
      <w:r w:rsidRPr="008A421D">
        <w:rPr>
          <w:rFonts w:cs="Times New Roman"/>
          <w:b/>
          <w:i/>
        </w:rPr>
        <w:t>PROCEDURA OBRADE ZAHTJEVA ISPITANIKA</w:t>
      </w:r>
    </w:p>
    <w:p w:rsidR="00765B8A" w:rsidRPr="008A421D" w:rsidRDefault="00765B8A" w:rsidP="00C5211B">
      <w:pPr>
        <w:spacing w:after="0"/>
        <w:jc w:val="center"/>
        <w:rPr>
          <w:rFonts w:cs="Times New Roman"/>
          <w:b/>
          <w:i/>
        </w:rPr>
      </w:pPr>
      <w:r w:rsidRPr="008A421D">
        <w:rPr>
          <w:rFonts w:cs="Times New Roman"/>
          <w:b/>
          <w:i/>
        </w:rPr>
        <w:t>U SVEZI OSTVARIVANJA NJEGOVIH PRAVA</w:t>
      </w:r>
    </w:p>
    <w:p w:rsidR="00CA2A07" w:rsidRPr="008A421D" w:rsidRDefault="00CA2A07" w:rsidP="00C5211B">
      <w:pPr>
        <w:spacing w:after="0"/>
        <w:jc w:val="center"/>
        <w:rPr>
          <w:rFonts w:cs="Times New Roman"/>
        </w:rPr>
      </w:pPr>
    </w:p>
    <w:p w:rsidR="00CA2A07" w:rsidRPr="008A421D" w:rsidRDefault="00CA2A07" w:rsidP="00C5211B">
      <w:pPr>
        <w:spacing w:after="0"/>
        <w:jc w:val="both"/>
        <w:rPr>
          <w:rFonts w:cs="Times New Roman"/>
        </w:rPr>
      </w:pPr>
    </w:p>
    <w:p w:rsidR="00CA2A07" w:rsidRPr="008A421D" w:rsidRDefault="00CA2A07" w:rsidP="00C5211B">
      <w:pPr>
        <w:spacing w:after="0"/>
        <w:jc w:val="both"/>
        <w:rPr>
          <w:rFonts w:cs="Times New Roman"/>
        </w:rPr>
      </w:pPr>
    </w:p>
    <w:p w:rsidR="00CA2A07" w:rsidRPr="008A421D" w:rsidRDefault="00CA2A07" w:rsidP="00C5211B">
      <w:pPr>
        <w:spacing w:after="0"/>
        <w:jc w:val="both"/>
        <w:rPr>
          <w:rFonts w:cs="Times New Roman"/>
        </w:rPr>
      </w:pPr>
    </w:p>
    <w:p w:rsidR="00CA2A07" w:rsidRPr="008A421D" w:rsidRDefault="00CA2A07" w:rsidP="00C5211B">
      <w:pPr>
        <w:spacing w:after="0"/>
        <w:jc w:val="both"/>
        <w:rPr>
          <w:rFonts w:cs="Times New Roman"/>
        </w:rPr>
      </w:pPr>
    </w:p>
    <w:p w:rsidR="00CA2A07" w:rsidRPr="008A421D" w:rsidRDefault="00CA2A07" w:rsidP="00C5211B">
      <w:pPr>
        <w:spacing w:after="0"/>
        <w:jc w:val="both"/>
        <w:rPr>
          <w:rFonts w:cs="Times New Roman"/>
        </w:rPr>
      </w:pPr>
    </w:p>
    <w:p w:rsidR="00CA2A07" w:rsidRPr="008A421D" w:rsidRDefault="00CA2A07" w:rsidP="00C5211B">
      <w:pPr>
        <w:spacing w:after="0"/>
        <w:jc w:val="both"/>
        <w:rPr>
          <w:rFonts w:cs="Times New Roman"/>
        </w:rPr>
      </w:pPr>
    </w:p>
    <w:p w:rsidR="00CA2A07" w:rsidRPr="008A421D" w:rsidRDefault="00CA2A07" w:rsidP="00C5211B">
      <w:pPr>
        <w:spacing w:after="0"/>
        <w:jc w:val="both"/>
        <w:rPr>
          <w:rFonts w:cs="Times New Roman"/>
        </w:rPr>
      </w:pPr>
    </w:p>
    <w:p w:rsidR="00CA2A07" w:rsidRPr="008A421D" w:rsidRDefault="00CA2A07" w:rsidP="00C5211B">
      <w:pPr>
        <w:spacing w:after="0"/>
        <w:jc w:val="both"/>
        <w:rPr>
          <w:rFonts w:cs="Times New Roman"/>
        </w:rPr>
      </w:pPr>
    </w:p>
    <w:p w:rsidR="00704108" w:rsidRPr="008A421D" w:rsidRDefault="00704108" w:rsidP="00C5211B">
      <w:pPr>
        <w:spacing w:after="0"/>
        <w:jc w:val="both"/>
        <w:rPr>
          <w:rFonts w:cs="Times New Roman"/>
        </w:rPr>
      </w:pPr>
    </w:p>
    <w:p w:rsidR="00CA2A07" w:rsidRPr="008A421D" w:rsidRDefault="00CA2A07" w:rsidP="00C5211B">
      <w:pPr>
        <w:pBdr>
          <w:bottom w:val="double" w:sz="6" w:space="1" w:color="auto"/>
        </w:pBdr>
        <w:spacing w:after="0"/>
        <w:jc w:val="both"/>
        <w:rPr>
          <w:rFonts w:cs="Times New Roman"/>
        </w:rPr>
      </w:pPr>
    </w:p>
    <w:p w:rsidR="00CA2A07" w:rsidRPr="008A421D" w:rsidRDefault="00CA2A07" w:rsidP="00C5211B">
      <w:pPr>
        <w:spacing w:after="0"/>
        <w:jc w:val="both"/>
        <w:rPr>
          <w:rFonts w:cs="Times New Roman"/>
        </w:rPr>
      </w:pPr>
    </w:p>
    <w:p w:rsidR="00641945" w:rsidRPr="008A421D" w:rsidRDefault="00641945" w:rsidP="00C5211B">
      <w:pPr>
        <w:spacing w:after="0"/>
        <w:jc w:val="both"/>
        <w:rPr>
          <w:rFonts w:cs="Times New Roman"/>
        </w:rPr>
      </w:pPr>
    </w:p>
    <w:p w:rsidR="00CA2A07" w:rsidRPr="008A421D" w:rsidRDefault="00A6495E" w:rsidP="00A6495E">
      <w:pPr>
        <w:spacing w:after="0"/>
        <w:rPr>
          <w:rFonts w:cs="Times New Roman"/>
        </w:rPr>
      </w:pPr>
      <w:r>
        <w:rPr>
          <w:rFonts w:cs="Times New Roman"/>
        </w:rPr>
        <w:t xml:space="preserve">Krapinske Toplice, rujan </w:t>
      </w:r>
      <w:r w:rsidR="00CA2A07" w:rsidRPr="008A421D">
        <w:rPr>
          <w:rFonts w:cs="Times New Roman"/>
        </w:rPr>
        <w:t xml:space="preserve"> 2018. godine</w:t>
      </w:r>
    </w:p>
    <w:p w:rsidR="008E71A0" w:rsidRPr="008A421D" w:rsidRDefault="008E71A0" w:rsidP="00D616F7">
      <w:pPr>
        <w:pStyle w:val="Odlomakpopisa"/>
        <w:numPr>
          <w:ilvl w:val="0"/>
          <w:numId w:val="6"/>
        </w:numPr>
        <w:spacing w:before="100" w:beforeAutospacing="1" w:after="100" w:afterAutospacing="1" w:line="240" w:lineRule="auto"/>
        <w:jc w:val="both"/>
        <w:rPr>
          <w:rFonts w:eastAsia="Times New Roman" w:cs="Times New Roman"/>
          <w:b/>
          <w:i/>
          <w:lang w:eastAsia="hr-HR"/>
        </w:rPr>
      </w:pPr>
      <w:r w:rsidRPr="008A421D">
        <w:rPr>
          <w:rFonts w:eastAsia="Times New Roman" w:cs="Times New Roman"/>
          <w:b/>
          <w:i/>
          <w:lang w:eastAsia="hr-HR"/>
        </w:rPr>
        <w:lastRenderedPageBreak/>
        <w:t>UVODNI DIO</w:t>
      </w:r>
    </w:p>
    <w:p w:rsidR="00B5082C" w:rsidRPr="008A421D" w:rsidRDefault="008E71A0" w:rsidP="00172621">
      <w:pPr>
        <w:spacing w:before="100" w:beforeAutospacing="1" w:after="100" w:afterAutospacing="1" w:line="240" w:lineRule="auto"/>
        <w:jc w:val="both"/>
        <w:rPr>
          <w:rFonts w:eastAsia="Times New Roman" w:cs="Times New Roman"/>
          <w:lang w:eastAsia="hr-HR"/>
        </w:rPr>
      </w:pPr>
      <w:r w:rsidRPr="008A421D">
        <w:rPr>
          <w:rFonts w:eastAsia="Times New Roman" w:cs="Times New Roman"/>
          <w:lang w:eastAsia="hr-HR"/>
        </w:rPr>
        <w:t>Poštu</w:t>
      </w:r>
      <w:r w:rsidR="009F1509" w:rsidRPr="008A421D">
        <w:rPr>
          <w:rFonts w:eastAsia="Times New Roman" w:cs="Times New Roman"/>
          <w:lang w:eastAsia="hr-HR"/>
        </w:rPr>
        <w:t xml:space="preserve">jući </w:t>
      </w:r>
      <w:r w:rsidRPr="008A421D">
        <w:rPr>
          <w:rFonts w:eastAsia="Times New Roman" w:cs="Times New Roman"/>
          <w:lang w:eastAsia="hr-HR"/>
        </w:rPr>
        <w:t xml:space="preserve">temeljne </w:t>
      </w:r>
      <w:r w:rsidR="009F1509" w:rsidRPr="008A421D">
        <w:rPr>
          <w:rFonts w:eastAsia="Times New Roman" w:cs="Times New Roman"/>
          <w:lang w:eastAsia="hr-HR"/>
        </w:rPr>
        <w:t xml:space="preserve">slobode i prava </w:t>
      </w:r>
      <w:r w:rsidRPr="008A421D">
        <w:rPr>
          <w:rFonts w:eastAsia="Times New Roman" w:cs="Times New Roman"/>
          <w:lang w:eastAsia="hr-HR"/>
        </w:rPr>
        <w:t xml:space="preserve">svakog pojedinca </w:t>
      </w:r>
      <w:r w:rsidR="00172621" w:rsidRPr="008A421D">
        <w:rPr>
          <w:rFonts w:eastAsia="Times New Roman" w:cs="Times New Roman"/>
          <w:lang w:eastAsia="hr-HR"/>
        </w:rPr>
        <w:t>Škola</w:t>
      </w:r>
      <w:r w:rsidRPr="008A421D">
        <w:rPr>
          <w:rFonts w:eastAsia="Times New Roman" w:cs="Times New Roman"/>
          <w:lang w:eastAsia="hr-HR"/>
        </w:rPr>
        <w:t xml:space="preserve"> je obvezna</w:t>
      </w:r>
      <w:r w:rsidR="00172621" w:rsidRPr="008A421D">
        <w:rPr>
          <w:rFonts w:eastAsia="Times New Roman" w:cs="Times New Roman"/>
          <w:lang w:eastAsia="hr-HR"/>
        </w:rPr>
        <w:t>, kao voditelj obrade, ispitaniku na njegov pisani zahtjev</w:t>
      </w:r>
      <w:r w:rsidR="00B5082C" w:rsidRPr="008A421D">
        <w:rPr>
          <w:rFonts w:eastAsia="Times New Roman" w:cs="Times New Roman"/>
          <w:lang w:eastAsia="hr-HR"/>
        </w:rPr>
        <w:t xml:space="preserve">, bez nepotrebnog odgađanja </w:t>
      </w:r>
      <w:r w:rsidRPr="008A421D">
        <w:rPr>
          <w:rFonts w:eastAsia="Times New Roman" w:cs="Times New Roman"/>
          <w:lang w:eastAsia="hr-HR"/>
        </w:rPr>
        <w:t>pružiti</w:t>
      </w:r>
      <w:r w:rsidR="00172621" w:rsidRPr="008A421D">
        <w:rPr>
          <w:rFonts w:eastAsia="Times New Roman" w:cs="Times New Roman"/>
          <w:lang w:eastAsia="hr-HR"/>
        </w:rPr>
        <w:t xml:space="preserve"> informacije o poduzetim radnjama</w:t>
      </w:r>
      <w:r w:rsidR="00B5082C" w:rsidRPr="008A421D">
        <w:rPr>
          <w:rFonts w:eastAsia="Times New Roman" w:cs="Times New Roman"/>
          <w:lang w:eastAsia="hr-HR"/>
        </w:rPr>
        <w:t xml:space="preserve"> o pravu na pristup informacijama, o pravu na ispravak osobnih podataka, o pravu na brisanje osobnih podataka, o pravu na ograničenje obrade osobnih podataka i pravu na  prenosivost osobnih podataka. </w:t>
      </w:r>
    </w:p>
    <w:p w:rsidR="00172621" w:rsidRPr="008A421D" w:rsidRDefault="00172621" w:rsidP="00172621">
      <w:pPr>
        <w:spacing w:before="100" w:beforeAutospacing="1" w:after="100" w:afterAutospacing="1" w:line="240" w:lineRule="auto"/>
        <w:jc w:val="both"/>
        <w:rPr>
          <w:rFonts w:eastAsia="Times New Roman" w:cs="Times New Roman"/>
          <w:lang w:eastAsia="hr-HR"/>
        </w:rPr>
      </w:pPr>
      <w:r w:rsidRPr="008A421D">
        <w:rPr>
          <w:rFonts w:eastAsia="Times New Roman" w:cs="Times New Roman"/>
          <w:lang w:eastAsia="hr-HR"/>
        </w:rPr>
        <w:t>Ako ispitanik podnese zahtjev elektroničkim putem, informacije se pružaju elektroničkim putem ako je to moguće, osim ako ispitanik zatraži drugačije.</w:t>
      </w:r>
    </w:p>
    <w:p w:rsidR="008E71A0" w:rsidRPr="008A421D" w:rsidRDefault="008E71A0" w:rsidP="00172621">
      <w:pPr>
        <w:spacing w:before="100" w:beforeAutospacing="1" w:after="100" w:afterAutospacing="1" w:line="240" w:lineRule="auto"/>
        <w:jc w:val="both"/>
        <w:rPr>
          <w:rFonts w:eastAsia="Times New Roman" w:cs="Times New Roman"/>
          <w:lang w:eastAsia="hr-HR"/>
        </w:rPr>
      </w:pPr>
    </w:p>
    <w:p w:rsidR="00D616F7" w:rsidRPr="008A421D" w:rsidRDefault="00D616F7" w:rsidP="00172621">
      <w:pPr>
        <w:spacing w:before="100" w:beforeAutospacing="1" w:after="100" w:afterAutospacing="1" w:line="240" w:lineRule="auto"/>
        <w:jc w:val="both"/>
        <w:rPr>
          <w:rFonts w:eastAsia="Times New Roman" w:cs="Times New Roman"/>
          <w:lang w:eastAsia="hr-HR"/>
        </w:rPr>
      </w:pPr>
    </w:p>
    <w:p w:rsidR="008E71A0" w:rsidRPr="008A421D" w:rsidRDefault="008E71A0" w:rsidP="00D616F7">
      <w:pPr>
        <w:pStyle w:val="Naslov1"/>
        <w:numPr>
          <w:ilvl w:val="0"/>
          <w:numId w:val="6"/>
        </w:numPr>
        <w:jc w:val="both"/>
        <w:rPr>
          <w:rFonts w:asciiTheme="minorHAnsi" w:hAnsiTheme="minorHAnsi" w:cs="Times New Roman"/>
          <w:b/>
          <w:i/>
          <w:sz w:val="22"/>
          <w:u w:val="none"/>
        </w:rPr>
      </w:pPr>
      <w:r w:rsidRPr="008A421D">
        <w:rPr>
          <w:rFonts w:asciiTheme="minorHAnsi" w:hAnsiTheme="minorHAnsi" w:cs="Times New Roman"/>
          <w:b/>
          <w:i/>
          <w:sz w:val="22"/>
          <w:u w:val="none"/>
        </w:rPr>
        <w:t>OPIS PROCEDURE</w:t>
      </w:r>
      <w:r w:rsidR="00D616F7" w:rsidRPr="008A421D">
        <w:rPr>
          <w:rFonts w:asciiTheme="minorHAnsi" w:hAnsiTheme="minorHAnsi" w:cs="Times New Roman"/>
          <w:b/>
          <w:i/>
          <w:sz w:val="22"/>
          <w:u w:val="none"/>
        </w:rPr>
        <w:t xml:space="preserve"> ZAPRIMANJA ZAHTJEVA</w:t>
      </w:r>
    </w:p>
    <w:p w:rsidR="00D616F7" w:rsidRPr="008A421D" w:rsidRDefault="00D616F7" w:rsidP="00D616F7">
      <w:pPr>
        <w:rPr>
          <w:lang w:eastAsia="hr-HR"/>
        </w:rPr>
      </w:pPr>
    </w:p>
    <w:p w:rsidR="008E71A0" w:rsidRPr="008A421D" w:rsidRDefault="008E71A0" w:rsidP="008E71A0">
      <w:pPr>
        <w:ind w:right="41"/>
        <w:jc w:val="both"/>
        <w:rPr>
          <w:rFonts w:cs="Times New Roman"/>
          <w:b/>
          <w:i/>
        </w:rPr>
      </w:pPr>
      <w:r w:rsidRPr="008A421D">
        <w:rPr>
          <w:rFonts w:cs="Times New Roman"/>
          <w:b/>
          <w:i/>
        </w:rPr>
        <w:t xml:space="preserve">Zahtjev ispitanika </w:t>
      </w:r>
    </w:p>
    <w:p w:rsidR="00816626" w:rsidRPr="008A421D" w:rsidRDefault="008E71A0" w:rsidP="00816626">
      <w:pPr>
        <w:spacing w:after="0"/>
        <w:ind w:right="41"/>
        <w:jc w:val="both"/>
        <w:rPr>
          <w:rFonts w:cs="Times New Roman"/>
        </w:rPr>
      </w:pPr>
      <w:r w:rsidRPr="008A421D">
        <w:rPr>
          <w:rFonts w:cs="Times New Roman"/>
        </w:rPr>
        <w:t xml:space="preserve">Ispitanik svoj zahtjev </w:t>
      </w:r>
      <w:r w:rsidR="00816626" w:rsidRPr="008A421D">
        <w:rPr>
          <w:rFonts w:cs="Times New Roman"/>
        </w:rPr>
        <w:t>Školi dostavlja na obrascu ″Zahtjev ispitanika″, koji se nalazi u stručnoj službi i tajništvu</w:t>
      </w:r>
      <w:r w:rsidR="00BB5960" w:rsidRPr="008A421D">
        <w:rPr>
          <w:rFonts w:cs="Times New Roman"/>
        </w:rPr>
        <w:t xml:space="preserve"> Škole</w:t>
      </w:r>
      <w:r w:rsidRPr="008A421D">
        <w:rPr>
          <w:rFonts w:cs="Times New Roman"/>
        </w:rPr>
        <w:t xml:space="preserve">. </w:t>
      </w:r>
    </w:p>
    <w:p w:rsidR="008E71A0" w:rsidRPr="008A421D" w:rsidRDefault="008E71A0" w:rsidP="00816626">
      <w:pPr>
        <w:spacing w:after="0"/>
        <w:ind w:right="41"/>
        <w:jc w:val="both"/>
        <w:rPr>
          <w:rFonts w:cs="Times New Roman"/>
        </w:rPr>
      </w:pPr>
      <w:r w:rsidRPr="008A421D">
        <w:rPr>
          <w:rFonts w:cs="Times New Roman"/>
        </w:rPr>
        <w:t>Zahtjev se ispitaniku može poslati e-</w:t>
      </w:r>
      <w:proofErr w:type="spellStart"/>
      <w:r w:rsidRPr="008A421D">
        <w:rPr>
          <w:rFonts w:cs="Times New Roman"/>
        </w:rPr>
        <w:t>mailom</w:t>
      </w:r>
      <w:proofErr w:type="spellEnd"/>
      <w:r w:rsidRPr="008A421D">
        <w:rPr>
          <w:rFonts w:cs="Times New Roman"/>
        </w:rPr>
        <w:t xml:space="preserve"> ili uručiti u papirnatom obliku.</w:t>
      </w:r>
    </w:p>
    <w:p w:rsidR="00816626" w:rsidRPr="008A421D" w:rsidRDefault="00816626" w:rsidP="00816626">
      <w:pPr>
        <w:spacing w:after="0"/>
        <w:ind w:right="41"/>
        <w:jc w:val="both"/>
        <w:rPr>
          <w:rFonts w:cs="Times New Roman"/>
        </w:rPr>
      </w:pPr>
    </w:p>
    <w:p w:rsidR="00D616F7" w:rsidRPr="008A421D" w:rsidRDefault="00D616F7" w:rsidP="00816626">
      <w:pPr>
        <w:spacing w:after="0"/>
        <w:ind w:right="41"/>
        <w:jc w:val="both"/>
        <w:rPr>
          <w:rFonts w:cs="Times New Roman"/>
        </w:rPr>
      </w:pPr>
    </w:p>
    <w:p w:rsidR="008E71A0" w:rsidRPr="008A421D" w:rsidRDefault="008E71A0" w:rsidP="008E71A0">
      <w:pPr>
        <w:ind w:right="41"/>
        <w:jc w:val="both"/>
        <w:rPr>
          <w:rFonts w:cs="Times New Roman"/>
          <w:b/>
          <w:i/>
        </w:rPr>
      </w:pPr>
      <w:r w:rsidRPr="008A421D">
        <w:rPr>
          <w:rFonts w:cs="Times New Roman"/>
          <w:b/>
          <w:i/>
        </w:rPr>
        <w:t>Provjera identiteta</w:t>
      </w:r>
    </w:p>
    <w:p w:rsidR="00816626" w:rsidRPr="008A421D" w:rsidRDefault="008E71A0" w:rsidP="00816626">
      <w:pPr>
        <w:spacing w:after="0"/>
        <w:ind w:right="215"/>
        <w:jc w:val="both"/>
        <w:rPr>
          <w:rFonts w:cs="Times New Roman"/>
        </w:rPr>
      </w:pPr>
      <w:r w:rsidRPr="008A421D">
        <w:rPr>
          <w:rFonts w:cs="Times New Roman"/>
        </w:rPr>
        <w:t xml:space="preserve">Prilikom zaprimanja </w:t>
      </w:r>
      <w:r w:rsidR="00BB5960" w:rsidRPr="008A421D">
        <w:rPr>
          <w:rFonts w:cs="Times New Roman"/>
        </w:rPr>
        <w:t xml:space="preserve">popunjenog </w:t>
      </w:r>
      <w:r w:rsidRPr="008A421D">
        <w:rPr>
          <w:rFonts w:cs="Times New Roman"/>
        </w:rPr>
        <w:t xml:space="preserve">zahtjeva ispitanika, osoba </w:t>
      </w:r>
      <w:r w:rsidR="00756177" w:rsidRPr="008A421D">
        <w:rPr>
          <w:rFonts w:cs="Times New Roman"/>
        </w:rPr>
        <w:t xml:space="preserve">ga </w:t>
      </w:r>
      <w:r w:rsidRPr="008A421D">
        <w:rPr>
          <w:rFonts w:cs="Times New Roman"/>
        </w:rPr>
        <w:t xml:space="preserve">koja zaprima mora bez ikakve sumnje utvrditi identitet ispitanika (uvidom u osobnu iskaznicu, </w:t>
      </w:r>
      <w:proofErr w:type="spellStart"/>
      <w:r w:rsidRPr="008A421D">
        <w:rPr>
          <w:rFonts w:cs="Times New Roman"/>
        </w:rPr>
        <w:t>putovnicu..</w:t>
      </w:r>
      <w:proofErr w:type="spellEnd"/>
      <w:r w:rsidRPr="008A421D">
        <w:rPr>
          <w:rFonts w:cs="Times New Roman"/>
        </w:rPr>
        <w:t>.) kako se ne bi dogodilo da se osobni podaci pr</w:t>
      </w:r>
      <w:r w:rsidR="00816626" w:rsidRPr="008A421D">
        <w:rPr>
          <w:rFonts w:cs="Times New Roman"/>
        </w:rPr>
        <w:t xml:space="preserve">uže na uvid neovlaštenoj osobi. </w:t>
      </w:r>
    </w:p>
    <w:p w:rsidR="00816626" w:rsidRPr="008A421D" w:rsidRDefault="00816626" w:rsidP="00816626">
      <w:pPr>
        <w:spacing w:after="0"/>
        <w:ind w:right="215"/>
        <w:jc w:val="both"/>
        <w:rPr>
          <w:rFonts w:cs="Times New Roman"/>
        </w:rPr>
      </w:pPr>
      <w:r w:rsidRPr="008A421D">
        <w:rPr>
          <w:rFonts w:eastAsia="Times New Roman" w:cs="Times New Roman"/>
          <w:lang w:eastAsia="hr-HR"/>
        </w:rPr>
        <w:t xml:space="preserve">Ako </w:t>
      </w:r>
      <w:r w:rsidR="00756177" w:rsidRPr="008A421D">
        <w:rPr>
          <w:rFonts w:eastAsia="Times New Roman" w:cs="Times New Roman"/>
          <w:lang w:eastAsia="hr-HR"/>
        </w:rPr>
        <w:t>ovlaštena osoba za obradu osobnih podataka u Školi, a koja je zaprimila zahtjev ispitanika,</w:t>
      </w:r>
      <w:r w:rsidRPr="008A421D">
        <w:rPr>
          <w:rFonts w:eastAsia="Times New Roman" w:cs="Times New Roman"/>
          <w:lang w:eastAsia="hr-HR"/>
        </w:rPr>
        <w:t xml:space="preserve"> ima opravdane sumnje u pogledu identiteta pojedinca koji podnosi zahtjev djelatnik stručne službe odnosno tajnik škole </w:t>
      </w:r>
      <w:r w:rsidR="00464C3C" w:rsidRPr="008A421D">
        <w:rPr>
          <w:rFonts w:eastAsia="Times New Roman" w:cs="Times New Roman"/>
          <w:lang w:eastAsia="hr-HR"/>
        </w:rPr>
        <w:t xml:space="preserve">(u daljnjem tekstu: ovlaštena osoba) </w:t>
      </w:r>
      <w:r w:rsidRPr="008A421D">
        <w:rPr>
          <w:rFonts w:eastAsia="Times New Roman" w:cs="Times New Roman"/>
          <w:lang w:eastAsia="hr-HR"/>
        </w:rPr>
        <w:t>može tražiti pružanje dodatnih informacija neophodnih za potvrđivanje identiteta ispitanika.</w:t>
      </w:r>
    </w:p>
    <w:p w:rsidR="00816626" w:rsidRPr="008A421D" w:rsidRDefault="00816626" w:rsidP="00816626">
      <w:pPr>
        <w:spacing w:after="0"/>
        <w:ind w:right="215"/>
        <w:jc w:val="both"/>
        <w:rPr>
          <w:rFonts w:cs="Times New Roman"/>
        </w:rPr>
      </w:pPr>
    </w:p>
    <w:p w:rsidR="00D616F7" w:rsidRPr="008A421D" w:rsidRDefault="00D616F7" w:rsidP="00816626">
      <w:pPr>
        <w:spacing w:after="0"/>
        <w:ind w:right="215"/>
        <w:jc w:val="both"/>
        <w:rPr>
          <w:rFonts w:cs="Times New Roman"/>
        </w:rPr>
      </w:pPr>
    </w:p>
    <w:p w:rsidR="008E71A0" w:rsidRPr="008A421D" w:rsidRDefault="008E71A0" w:rsidP="008E71A0">
      <w:pPr>
        <w:ind w:right="41"/>
        <w:jc w:val="both"/>
        <w:rPr>
          <w:rFonts w:cs="Times New Roman"/>
          <w:b/>
          <w:i/>
        </w:rPr>
      </w:pPr>
      <w:r w:rsidRPr="008A421D">
        <w:rPr>
          <w:rFonts w:cs="Times New Roman"/>
          <w:b/>
          <w:i/>
        </w:rPr>
        <w:t>Evidentiranje zahtjeva</w:t>
      </w:r>
    </w:p>
    <w:p w:rsidR="008E71A0" w:rsidRPr="008A421D" w:rsidRDefault="008E71A0" w:rsidP="008E71A0">
      <w:pPr>
        <w:spacing w:after="175"/>
        <w:ind w:right="41"/>
        <w:jc w:val="both"/>
        <w:rPr>
          <w:rFonts w:cs="Times New Roman"/>
        </w:rPr>
      </w:pPr>
      <w:r w:rsidRPr="008A421D">
        <w:rPr>
          <w:rFonts w:cs="Times New Roman"/>
        </w:rPr>
        <w:t xml:space="preserve">Nakon što se zahtjev zaprimi, urudžbira se u tajništvu škole radi evidentiranja prijema zahtjeva. Također, o zaprimljenom zahtjevu treba odmah obavijestiti </w:t>
      </w:r>
      <w:r w:rsidR="00464C3C" w:rsidRPr="008A421D">
        <w:rPr>
          <w:rFonts w:cs="Times New Roman"/>
        </w:rPr>
        <w:t>ovlaštenu</w:t>
      </w:r>
      <w:r w:rsidRPr="008A421D">
        <w:rPr>
          <w:rFonts w:cs="Times New Roman"/>
        </w:rPr>
        <w:t xml:space="preserve"> osobu, koja je zadužena za provođenje obrade zahtjeva.</w:t>
      </w:r>
    </w:p>
    <w:p w:rsidR="00D616F7" w:rsidRPr="008A421D" w:rsidRDefault="00D616F7" w:rsidP="008E71A0">
      <w:pPr>
        <w:spacing w:after="175"/>
        <w:ind w:right="41"/>
        <w:jc w:val="both"/>
        <w:rPr>
          <w:rFonts w:cs="Times New Roman"/>
        </w:rPr>
      </w:pPr>
    </w:p>
    <w:p w:rsidR="008E71A0" w:rsidRPr="008A421D" w:rsidRDefault="008E71A0" w:rsidP="008E71A0">
      <w:pPr>
        <w:ind w:right="41"/>
        <w:jc w:val="both"/>
        <w:rPr>
          <w:rFonts w:cs="Times New Roman"/>
          <w:b/>
          <w:i/>
        </w:rPr>
      </w:pPr>
      <w:r w:rsidRPr="008A421D">
        <w:rPr>
          <w:rFonts w:cs="Times New Roman"/>
          <w:b/>
          <w:i/>
        </w:rPr>
        <w:t>Provjera podataka</w:t>
      </w:r>
    </w:p>
    <w:p w:rsidR="00464C3C" w:rsidRPr="008A421D" w:rsidRDefault="008E71A0" w:rsidP="00464C3C">
      <w:pPr>
        <w:spacing w:after="0"/>
        <w:ind w:right="170"/>
        <w:jc w:val="both"/>
        <w:rPr>
          <w:rFonts w:cs="Times New Roman"/>
        </w:rPr>
      </w:pPr>
      <w:r w:rsidRPr="008A421D">
        <w:rPr>
          <w:rFonts w:cs="Times New Roman"/>
        </w:rPr>
        <w:t xml:space="preserve">Podaci o radnicima i učenicima škole čuvaju u tajništvu ili </w:t>
      </w:r>
      <w:r w:rsidR="00464C3C" w:rsidRPr="008A421D">
        <w:rPr>
          <w:rFonts w:cs="Times New Roman"/>
        </w:rPr>
        <w:t>pismohrani i</w:t>
      </w:r>
      <w:r w:rsidRPr="008A421D">
        <w:rPr>
          <w:rFonts w:cs="Times New Roman"/>
        </w:rPr>
        <w:t xml:space="preserve"> ostalim evidencijama</w:t>
      </w:r>
      <w:r w:rsidR="00756177" w:rsidRPr="008A421D">
        <w:rPr>
          <w:rFonts w:cs="Times New Roman"/>
        </w:rPr>
        <w:t xml:space="preserve"> sukladno važećim propisima</w:t>
      </w:r>
      <w:r w:rsidRPr="008A421D">
        <w:rPr>
          <w:rFonts w:cs="Times New Roman"/>
        </w:rPr>
        <w:t xml:space="preserve"> u kojima se mogu nalaziti podaci ispitanika, a koji nisu obuhvaćeni programima</w:t>
      </w:r>
      <w:r w:rsidR="00756177" w:rsidRPr="008A421D">
        <w:rPr>
          <w:rFonts w:cs="Times New Roman"/>
        </w:rPr>
        <w:t xml:space="preserve"> Škole kojima se vrši obrada osobnih podataka</w:t>
      </w:r>
      <w:r w:rsidRPr="008A421D">
        <w:rPr>
          <w:rFonts w:cs="Times New Roman"/>
        </w:rPr>
        <w:t xml:space="preserve">. </w:t>
      </w:r>
    </w:p>
    <w:p w:rsidR="008E71A0" w:rsidRPr="008A421D" w:rsidRDefault="008E71A0" w:rsidP="00464C3C">
      <w:pPr>
        <w:spacing w:after="0"/>
        <w:ind w:right="170"/>
        <w:jc w:val="both"/>
        <w:rPr>
          <w:rFonts w:cs="Times New Roman"/>
        </w:rPr>
      </w:pPr>
      <w:r w:rsidRPr="008A421D">
        <w:rPr>
          <w:rFonts w:cs="Times New Roman"/>
        </w:rPr>
        <w:lastRenderedPageBreak/>
        <w:t>Za provjeru ostalih izvora podataka, potrebno je koristiti dokument Evidencija obrade osobnih podataka u kojima su evidentirane sve obrade osobnih podataka.</w:t>
      </w:r>
    </w:p>
    <w:p w:rsidR="008A31A2" w:rsidRPr="008A421D" w:rsidRDefault="008A31A2" w:rsidP="00464C3C">
      <w:pPr>
        <w:spacing w:after="0"/>
        <w:ind w:right="170"/>
        <w:jc w:val="both"/>
        <w:rPr>
          <w:rFonts w:cs="Times New Roman"/>
        </w:rPr>
      </w:pPr>
    </w:p>
    <w:p w:rsidR="00464C3C" w:rsidRPr="008A421D" w:rsidRDefault="00464C3C" w:rsidP="00464C3C">
      <w:pPr>
        <w:spacing w:after="0"/>
        <w:ind w:right="170"/>
        <w:jc w:val="both"/>
        <w:rPr>
          <w:rFonts w:cs="Times New Roman"/>
        </w:rPr>
      </w:pPr>
    </w:p>
    <w:p w:rsidR="008E71A0" w:rsidRPr="008A421D" w:rsidRDefault="008E71A0" w:rsidP="008E71A0">
      <w:pPr>
        <w:ind w:right="41"/>
        <w:jc w:val="both"/>
        <w:rPr>
          <w:rFonts w:cs="Times New Roman"/>
          <w:b/>
          <w:i/>
        </w:rPr>
      </w:pPr>
      <w:r w:rsidRPr="008A421D">
        <w:rPr>
          <w:rFonts w:cs="Times New Roman"/>
          <w:b/>
          <w:i/>
        </w:rPr>
        <w:t>Zaštita privatnosti trećih osoba</w:t>
      </w:r>
    </w:p>
    <w:p w:rsidR="008E71A0" w:rsidRPr="008A421D" w:rsidRDefault="008E71A0" w:rsidP="008E71A0">
      <w:pPr>
        <w:spacing w:after="175"/>
        <w:ind w:right="41"/>
        <w:jc w:val="both"/>
        <w:rPr>
          <w:rFonts w:cs="Times New Roman"/>
        </w:rPr>
      </w:pPr>
      <w:r w:rsidRPr="008A421D">
        <w:rPr>
          <w:rFonts w:cs="Times New Roman"/>
        </w:rPr>
        <w:t>Ako bi se u pronađenim podacima nalazili i osobni podaci trećih fizičkih osoba</w:t>
      </w:r>
      <w:r w:rsidR="00A6495E">
        <w:rPr>
          <w:rFonts w:cs="Times New Roman"/>
        </w:rPr>
        <w:t xml:space="preserve">, takve podatke treba obrisati </w:t>
      </w:r>
      <w:r w:rsidRPr="008A421D">
        <w:rPr>
          <w:rFonts w:cs="Times New Roman"/>
        </w:rPr>
        <w:t xml:space="preserve"> prije nego se pruže na uvid ispitaniku.</w:t>
      </w:r>
    </w:p>
    <w:p w:rsidR="00464C3C" w:rsidRPr="008A421D" w:rsidRDefault="00464C3C" w:rsidP="008E71A0">
      <w:pPr>
        <w:spacing w:after="175"/>
        <w:ind w:right="41"/>
        <w:jc w:val="both"/>
        <w:rPr>
          <w:rFonts w:cs="Times New Roman"/>
        </w:rPr>
      </w:pPr>
    </w:p>
    <w:p w:rsidR="008E71A0" w:rsidRPr="008A421D" w:rsidRDefault="008E71A0" w:rsidP="008E71A0">
      <w:pPr>
        <w:ind w:right="41"/>
        <w:jc w:val="both"/>
        <w:rPr>
          <w:rFonts w:cs="Times New Roman"/>
          <w:b/>
          <w:i/>
        </w:rPr>
      </w:pPr>
      <w:r w:rsidRPr="008A421D">
        <w:rPr>
          <w:rFonts w:cs="Times New Roman"/>
          <w:b/>
          <w:i/>
        </w:rPr>
        <w:t>Odbijanje zahtjeva</w:t>
      </w:r>
    </w:p>
    <w:p w:rsidR="00464C3C" w:rsidRPr="008A421D" w:rsidRDefault="008E71A0" w:rsidP="00464C3C">
      <w:pPr>
        <w:spacing w:after="0"/>
        <w:ind w:right="41"/>
        <w:jc w:val="both"/>
        <w:rPr>
          <w:rFonts w:cs="Times New Roman"/>
        </w:rPr>
      </w:pPr>
      <w:r w:rsidRPr="008A421D">
        <w:rPr>
          <w:rFonts w:cs="Times New Roman"/>
        </w:rPr>
        <w:t xml:space="preserve">Ako se ne može udovoljiti zahtjevu ispitanika, o tome ga treba pismeno obavijestiti navodeći razloge zbog kojih se ne može udovoljiti njegovom zahtjevu. </w:t>
      </w:r>
    </w:p>
    <w:p w:rsidR="00D616F7" w:rsidRPr="008A421D" w:rsidRDefault="008E71A0" w:rsidP="00464C3C">
      <w:pPr>
        <w:spacing w:after="0"/>
        <w:ind w:right="41"/>
        <w:jc w:val="both"/>
        <w:rPr>
          <w:rFonts w:cs="Times New Roman"/>
        </w:rPr>
      </w:pPr>
      <w:r w:rsidRPr="008A421D">
        <w:rPr>
          <w:rFonts w:cs="Times New Roman"/>
        </w:rPr>
        <w:t>Također, u tom slučaju potrebno ga je uputiti i u njegovo pravo da se na odluku može žaliti Agenciji za zaštitu osob</w:t>
      </w:r>
      <w:r w:rsidR="00464C3C" w:rsidRPr="008A421D">
        <w:rPr>
          <w:rFonts w:cs="Times New Roman"/>
        </w:rPr>
        <w:t>n</w:t>
      </w:r>
      <w:r w:rsidRPr="008A421D">
        <w:rPr>
          <w:rFonts w:cs="Times New Roman"/>
        </w:rPr>
        <w:t>ih podataka.</w:t>
      </w:r>
    </w:p>
    <w:p w:rsidR="00D616F7" w:rsidRPr="008A421D" w:rsidRDefault="00D616F7" w:rsidP="00464C3C">
      <w:pPr>
        <w:spacing w:after="0"/>
        <w:ind w:right="41"/>
        <w:jc w:val="both"/>
        <w:rPr>
          <w:rFonts w:cs="Times New Roman"/>
        </w:rPr>
      </w:pPr>
    </w:p>
    <w:p w:rsidR="008A31A2" w:rsidRPr="008A421D" w:rsidRDefault="008A31A2" w:rsidP="00464C3C">
      <w:pPr>
        <w:spacing w:after="0"/>
        <w:ind w:right="41"/>
        <w:jc w:val="both"/>
        <w:rPr>
          <w:rFonts w:cs="Times New Roman"/>
        </w:rPr>
      </w:pPr>
    </w:p>
    <w:p w:rsidR="008E71A0" w:rsidRPr="008A421D" w:rsidRDefault="00D616F7" w:rsidP="00D616F7">
      <w:pPr>
        <w:pStyle w:val="Odlomakpopisa"/>
        <w:numPr>
          <w:ilvl w:val="0"/>
          <w:numId w:val="6"/>
        </w:numPr>
        <w:ind w:right="41"/>
        <w:jc w:val="both"/>
        <w:rPr>
          <w:rFonts w:cs="Times New Roman"/>
          <w:b/>
          <w:i/>
        </w:rPr>
      </w:pPr>
      <w:r w:rsidRPr="008A421D">
        <w:rPr>
          <w:rFonts w:cs="Times New Roman"/>
          <w:b/>
          <w:i/>
        </w:rPr>
        <w:t>ROKOVI</w:t>
      </w:r>
    </w:p>
    <w:p w:rsidR="008A31A2" w:rsidRPr="008A421D" w:rsidRDefault="008A31A2" w:rsidP="008A31A2">
      <w:pPr>
        <w:pStyle w:val="Odlomakpopisa"/>
        <w:ind w:left="1080" w:right="41"/>
        <w:jc w:val="both"/>
        <w:rPr>
          <w:rFonts w:cs="Times New Roman"/>
          <w:b/>
          <w:i/>
        </w:rPr>
      </w:pPr>
    </w:p>
    <w:p w:rsidR="00D616F7" w:rsidRPr="008A421D" w:rsidRDefault="00D616F7" w:rsidP="00D616F7">
      <w:pPr>
        <w:spacing w:after="0"/>
        <w:ind w:right="41"/>
        <w:jc w:val="both"/>
        <w:rPr>
          <w:rFonts w:eastAsia="Times New Roman" w:cs="Times New Roman"/>
          <w:lang w:eastAsia="hr-HR"/>
        </w:rPr>
      </w:pPr>
      <w:r w:rsidRPr="008A421D">
        <w:rPr>
          <w:rFonts w:cs="Times New Roman"/>
        </w:rPr>
        <w:t xml:space="preserve">Škola ispitaniku na njegov zahtjev pruža informaciju o poduzetim radnjama glede podnijetog zahtjeva </w:t>
      </w:r>
      <w:r w:rsidRPr="008A421D">
        <w:rPr>
          <w:rFonts w:eastAsia="Times New Roman" w:cs="Times New Roman"/>
          <w:lang w:eastAsia="hr-HR"/>
        </w:rPr>
        <w:t xml:space="preserve">bez nepotrebnog odgađanja i u svakom slučaju </w:t>
      </w:r>
      <w:r w:rsidRPr="008A421D">
        <w:rPr>
          <w:rFonts w:eastAsia="Times New Roman" w:cs="Times New Roman"/>
          <w:b/>
          <w:i/>
          <w:u w:val="single"/>
          <w:lang w:eastAsia="hr-HR"/>
        </w:rPr>
        <w:t>u roku od mjesec dana</w:t>
      </w:r>
      <w:r w:rsidRPr="008A421D">
        <w:rPr>
          <w:rFonts w:eastAsia="Times New Roman" w:cs="Times New Roman"/>
          <w:lang w:eastAsia="hr-HR"/>
        </w:rPr>
        <w:t xml:space="preserve"> od zaprimanja zahtjeva. </w:t>
      </w:r>
    </w:p>
    <w:p w:rsidR="00D616F7" w:rsidRPr="008A421D" w:rsidRDefault="00D616F7" w:rsidP="00D616F7">
      <w:pPr>
        <w:spacing w:after="0"/>
        <w:ind w:right="41"/>
        <w:jc w:val="both"/>
        <w:rPr>
          <w:rFonts w:eastAsia="Times New Roman" w:cs="Times New Roman"/>
          <w:lang w:eastAsia="hr-HR"/>
        </w:rPr>
      </w:pPr>
    </w:p>
    <w:p w:rsidR="00D616F7" w:rsidRPr="008A421D" w:rsidRDefault="00D616F7" w:rsidP="00D616F7">
      <w:pPr>
        <w:spacing w:after="0"/>
        <w:ind w:right="41"/>
        <w:jc w:val="both"/>
        <w:rPr>
          <w:rFonts w:eastAsia="Times New Roman" w:cs="Times New Roman"/>
          <w:lang w:eastAsia="hr-HR"/>
        </w:rPr>
      </w:pPr>
      <w:r w:rsidRPr="008A421D">
        <w:rPr>
          <w:rFonts w:eastAsia="Times New Roman" w:cs="Times New Roman"/>
          <w:lang w:eastAsia="hr-HR"/>
        </w:rPr>
        <w:t xml:space="preserve">Taj se rok može prema potrebi produljiti za dodatna </w:t>
      </w:r>
      <w:r w:rsidRPr="008A421D">
        <w:rPr>
          <w:rFonts w:eastAsia="Times New Roman" w:cs="Times New Roman"/>
          <w:b/>
          <w:i/>
          <w:u w:val="single"/>
          <w:lang w:eastAsia="hr-HR"/>
        </w:rPr>
        <w:t>dva mjeseca</w:t>
      </w:r>
      <w:r w:rsidRPr="008A421D">
        <w:rPr>
          <w:rFonts w:eastAsia="Times New Roman" w:cs="Times New Roman"/>
          <w:lang w:eastAsia="hr-HR"/>
        </w:rPr>
        <w:t>, uzimajući u</w:t>
      </w:r>
      <w:r w:rsidR="00A6495E">
        <w:rPr>
          <w:rFonts w:eastAsia="Times New Roman" w:cs="Times New Roman"/>
          <w:lang w:eastAsia="hr-HR"/>
        </w:rPr>
        <w:t xml:space="preserve"> obzir složenost i broj zahtjeva</w:t>
      </w:r>
      <w:bookmarkStart w:id="0" w:name="_GoBack"/>
      <w:bookmarkEnd w:id="0"/>
      <w:r w:rsidRPr="008A421D">
        <w:rPr>
          <w:rFonts w:eastAsia="Times New Roman" w:cs="Times New Roman"/>
          <w:lang w:eastAsia="hr-HR"/>
        </w:rPr>
        <w:t xml:space="preserve">. </w:t>
      </w:r>
    </w:p>
    <w:p w:rsidR="00D616F7" w:rsidRPr="008A421D" w:rsidRDefault="00D616F7" w:rsidP="00D616F7">
      <w:pPr>
        <w:spacing w:after="0"/>
        <w:ind w:right="41"/>
        <w:jc w:val="both"/>
        <w:rPr>
          <w:rFonts w:eastAsia="Times New Roman" w:cs="Times New Roman"/>
          <w:lang w:eastAsia="hr-HR"/>
        </w:rPr>
      </w:pPr>
    </w:p>
    <w:p w:rsidR="008E71A0" w:rsidRPr="008A421D" w:rsidRDefault="00D616F7" w:rsidP="00D616F7">
      <w:pPr>
        <w:spacing w:after="0"/>
        <w:ind w:right="41"/>
        <w:jc w:val="both"/>
        <w:rPr>
          <w:rFonts w:cs="Times New Roman"/>
        </w:rPr>
      </w:pPr>
      <w:r w:rsidRPr="008A421D">
        <w:rPr>
          <w:rFonts w:eastAsia="Times New Roman" w:cs="Times New Roman"/>
          <w:lang w:eastAsia="hr-HR"/>
        </w:rPr>
        <w:t xml:space="preserve">Škola obavješćuje ispitanika o svakom takvom produljenju </w:t>
      </w:r>
      <w:r w:rsidRPr="008A421D">
        <w:rPr>
          <w:rFonts w:eastAsia="Times New Roman" w:cs="Times New Roman"/>
          <w:b/>
          <w:i/>
          <w:u w:val="single"/>
          <w:lang w:eastAsia="hr-HR"/>
        </w:rPr>
        <w:t>u roku od mjesec dana</w:t>
      </w:r>
      <w:r w:rsidRPr="008A421D">
        <w:rPr>
          <w:rFonts w:eastAsia="Times New Roman" w:cs="Times New Roman"/>
          <w:lang w:eastAsia="hr-HR"/>
        </w:rPr>
        <w:t xml:space="preserve"> od zaprimanja zahtjeva, zajedno s razlozima odgađanja.</w:t>
      </w:r>
    </w:p>
    <w:p w:rsidR="00D616F7" w:rsidRPr="008A421D" w:rsidRDefault="00D616F7" w:rsidP="00D616F7">
      <w:pPr>
        <w:spacing w:before="100" w:beforeAutospacing="1" w:after="100" w:afterAutospacing="1" w:line="240" w:lineRule="auto"/>
        <w:jc w:val="both"/>
        <w:rPr>
          <w:rFonts w:eastAsia="Times New Roman" w:cs="Times New Roman"/>
          <w:lang w:eastAsia="hr-HR"/>
        </w:rPr>
      </w:pPr>
      <w:r w:rsidRPr="008A421D">
        <w:rPr>
          <w:rFonts w:eastAsia="Times New Roman" w:cs="Times New Roman"/>
          <w:lang w:eastAsia="hr-HR"/>
        </w:rPr>
        <w:t>Ako Škola ne postupi po zahtjevu ispitanika dužna je bez odgađanja i najkasnije jedan mjesec od primitka zahtjeva izvijestiti ispitanika o razlozima zbog kojih nije postupila i o mogućnosti podnošenja pritužbe nadzornom tijelu i traženja pravnog lijeka.</w:t>
      </w:r>
    </w:p>
    <w:p w:rsidR="00D616F7" w:rsidRPr="008A421D" w:rsidRDefault="00D616F7" w:rsidP="00D616F7">
      <w:pPr>
        <w:spacing w:before="100" w:beforeAutospacing="1" w:after="100" w:afterAutospacing="1" w:line="240" w:lineRule="auto"/>
        <w:jc w:val="both"/>
        <w:rPr>
          <w:rFonts w:eastAsia="Times New Roman" w:cs="Times New Roman"/>
          <w:lang w:eastAsia="hr-HR"/>
        </w:rPr>
      </w:pPr>
    </w:p>
    <w:p w:rsidR="00172621" w:rsidRPr="008A421D" w:rsidRDefault="004D2E69" w:rsidP="00C5211B">
      <w:pPr>
        <w:pStyle w:val="Odlomakpopisa"/>
        <w:numPr>
          <w:ilvl w:val="0"/>
          <w:numId w:val="6"/>
        </w:numPr>
        <w:spacing w:before="100" w:beforeAutospacing="1" w:after="100" w:afterAutospacing="1"/>
        <w:jc w:val="both"/>
        <w:rPr>
          <w:rFonts w:eastAsia="Times New Roman" w:cs="Times New Roman"/>
          <w:b/>
          <w:i/>
          <w:lang w:eastAsia="hr-HR"/>
        </w:rPr>
      </w:pPr>
      <w:r w:rsidRPr="008A421D">
        <w:rPr>
          <w:rFonts w:eastAsia="Times New Roman" w:cs="Times New Roman"/>
          <w:b/>
          <w:i/>
          <w:lang w:eastAsia="hr-HR"/>
        </w:rPr>
        <w:t>UDOVOLJAVANJE ZAHT</w:t>
      </w:r>
      <w:r w:rsidR="00D616F7" w:rsidRPr="008A421D">
        <w:rPr>
          <w:rFonts w:eastAsia="Times New Roman" w:cs="Times New Roman"/>
          <w:b/>
          <w:i/>
          <w:lang w:eastAsia="hr-HR"/>
        </w:rPr>
        <w:t>J</w:t>
      </w:r>
      <w:r w:rsidRPr="008A421D">
        <w:rPr>
          <w:rFonts w:eastAsia="Times New Roman" w:cs="Times New Roman"/>
          <w:b/>
          <w:i/>
          <w:lang w:eastAsia="hr-HR"/>
        </w:rPr>
        <w:t>E</w:t>
      </w:r>
      <w:r w:rsidR="00D616F7" w:rsidRPr="008A421D">
        <w:rPr>
          <w:rFonts w:eastAsia="Times New Roman" w:cs="Times New Roman"/>
          <w:b/>
          <w:i/>
          <w:lang w:eastAsia="hr-HR"/>
        </w:rPr>
        <w:t>VU</w:t>
      </w:r>
    </w:p>
    <w:p w:rsidR="008A31A2" w:rsidRPr="008A421D" w:rsidRDefault="008A31A2" w:rsidP="008A31A2">
      <w:pPr>
        <w:pStyle w:val="Odlomakpopisa"/>
        <w:spacing w:before="100" w:beforeAutospacing="1" w:after="100" w:afterAutospacing="1"/>
        <w:ind w:left="1080"/>
        <w:jc w:val="both"/>
        <w:rPr>
          <w:rFonts w:eastAsia="Times New Roman" w:cs="Times New Roman"/>
          <w:b/>
          <w:i/>
          <w:lang w:eastAsia="hr-HR"/>
        </w:rPr>
      </w:pPr>
    </w:p>
    <w:p w:rsidR="00C5211B" w:rsidRPr="008A421D" w:rsidRDefault="006A05DB" w:rsidP="008E71A0">
      <w:pPr>
        <w:rPr>
          <w:rFonts w:cs="Times New Roman"/>
          <w:b/>
          <w:i/>
          <w:lang w:eastAsia="hr-HR"/>
        </w:rPr>
      </w:pPr>
      <w:r w:rsidRPr="008A421D">
        <w:rPr>
          <w:rFonts w:cs="Times New Roman"/>
          <w:b/>
          <w:i/>
          <w:lang w:eastAsia="hr-HR"/>
        </w:rPr>
        <w:t xml:space="preserve">Udovoljavanje zahtjevu ispitanika </w:t>
      </w:r>
      <w:r w:rsidR="00765B8A" w:rsidRPr="008A421D">
        <w:rPr>
          <w:rFonts w:cs="Times New Roman"/>
          <w:b/>
          <w:i/>
          <w:lang w:eastAsia="hr-HR"/>
        </w:rPr>
        <w:t>na pristup</w:t>
      </w:r>
      <w:r w:rsidR="00EF0C9E" w:rsidRPr="008A421D">
        <w:rPr>
          <w:rFonts w:cs="Times New Roman"/>
          <w:b/>
          <w:i/>
          <w:lang w:eastAsia="hr-HR"/>
        </w:rPr>
        <w:t xml:space="preserve"> odnosno uvid u osobne podatke koji se obrađuju</w:t>
      </w:r>
    </w:p>
    <w:p w:rsidR="006A05DB" w:rsidRPr="008A421D" w:rsidRDefault="006A05DB" w:rsidP="006A05DB">
      <w:pPr>
        <w:spacing w:after="0"/>
        <w:jc w:val="both"/>
        <w:rPr>
          <w:rFonts w:eastAsia="Times New Roman" w:cs="Times New Roman"/>
          <w:lang w:eastAsia="hr-HR"/>
        </w:rPr>
      </w:pPr>
      <w:r w:rsidRPr="008A421D">
        <w:rPr>
          <w:rFonts w:cs="Times New Roman"/>
        </w:rPr>
        <w:t>Ako je ispitanik podnio zahtjev za uvidom u podatke, zahtjevu će se udovoljiti na način da mu se proslijedi popis odnosno kopija svih pronađenih osobnih podataka koji se obrađuju, zajedno s opisom svrhe obrade, izvorom osobnih podataka, rokom čuvanja dokumentacije i informacijom o tome s kime dijelimo njegove osobne podatke, ako je to ispitanik tražio.</w:t>
      </w:r>
      <w:r w:rsidRPr="008A421D">
        <w:rPr>
          <w:rFonts w:eastAsia="Times New Roman" w:cs="Times New Roman"/>
          <w:lang w:eastAsia="hr-HR"/>
        </w:rPr>
        <w:t xml:space="preserve"> </w:t>
      </w:r>
    </w:p>
    <w:p w:rsidR="006A05DB" w:rsidRPr="008A421D" w:rsidRDefault="006A05DB" w:rsidP="006A05DB">
      <w:pPr>
        <w:spacing w:after="0"/>
        <w:jc w:val="both"/>
        <w:rPr>
          <w:rFonts w:eastAsia="Times New Roman" w:cs="Times New Roman"/>
          <w:lang w:eastAsia="hr-HR"/>
        </w:rPr>
      </w:pPr>
      <w:r w:rsidRPr="008A421D">
        <w:rPr>
          <w:rFonts w:eastAsia="Times New Roman" w:cs="Times New Roman"/>
          <w:lang w:eastAsia="hr-HR"/>
        </w:rPr>
        <w:lastRenderedPageBreak/>
        <w:t xml:space="preserve">Za sve dodatne kopije koje zatraži ispitanik Škola može naplatiti razumnu naknadu na temelju administrativnih troškova. </w:t>
      </w:r>
    </w:p>
    <w:p w:rsidR="006A05DB" w:rsidRPr="008A421D" w:rsidRDefault="006A05DB" w:rsidP="006A05DB">
      <w:pPr>
        <w:spacing w:after="0"/>
        <w:jc w:val="both"/>
        <w:rPr>
          <w:rFonts w:eastAsia="Times New Roman" w:cs="Times New Roman"/>
          <w:lang w:eastAsia="hr-HR"/>
        </w:rPr>
      </w:pPr>
      <w:r w:rsidRPr="008A421D">
        <w:rPr>
          <w:rFonts w:eastAsia="Times New Roman" w:cs="Times New Roman"/>
          <w:lang w:eastAsia="hr-HR"/>
        </w:rPr>
        <w:t>Ako ispitanik podnese zahtjev elektroničkim putem, osim ako ispitanik zatraži drukčije, informacije se pružaju u uobičajenom elektroničkom obliku.</w:t>
      </w:r>
    </w:p>
    <w:p w:rsidR="00487936" w:rsidRPr="008A421D" w:rsidRDefault="00487936" w:rsidP="006A05DB">
      <w:pPr>
        <w:spacing w:after="175"/>
        <w:jc w:val="both"/>
        <w:rPr>
          <w:rFonts w:cs="Times New Roman"/>
        </w:rPr>
      </w:pPr>
    </w:p>
    <w:p w:rsidR="00D616F7" w:rsidRPr="008A421D" w:rsidRDefault="00D616F7" w:rsidP="006A05DB">
      <w:pPr>
        <w:spacing w:after="175"/>
        <w:jc w:val="both"/>
        <w:rPr>
          <w:rFonts w:cs="Times New Roman"/>
        </w:rPr>
      </w:pPr>
    </w:p>
    <w:p w:rsidR="00487936" w:rsidRPr="008A421D" w:rsidRDefault="00487936" w:rsidP="00487936">
      <w:pPr>
        <w:ind w:right="41"/>
        <w:jc w:val="both"/>
        <w:rPr>
          <w:rFonts w:cs="Times New Roman"/>
          <w:b/>
          <w:i/>
        </w:rPr>
      </w:pPr>
      <w:r w:rsidRPr="008A421D">
        <w:rPr>
          <w:rFonts w:cs="Times New Roman"/>
          <w:b/>
          <w:i/>
        </w:rPr>
        <w:t>Udovoljavanje zahtjevu ispitanika za ispravak netočnih podataka</w:t>
      </w:r>
    </w:p>
    <w:p w:rsidR="00487936" w:rsidRPr="008A421D" w:rsidRDefault="00487936" w:rsidP="00487936">
      <w:pPr>
        <w:spacing w:after="0"/>
        <w:jc w:val="both"/>
        <w:rPr>
          <w:rFonts w:eastAsia="Times New Roman" w:cs="Times New Roman"/>
          <w:lang w:eastAsia="hr-HR"/>
        </w:rPr>
      </w:pPr>
      <w:r w:rsidRPr="008A421D">
        <w:rPr>
          <w:rFonts w:cs="Times New Roman"/>
        </w:rPr>
        <w:t xml:space="preserve">Ako je ispitanik podnio zahtjev za ispravak netočnih </w:t>
      </w:r>
      <w:r w:rsidR="006854A4" w:rsidRPr="008A421D">
        <w:rPr>
          <w:rFonts w:cs="Times New Roman"/>
        </w:rPr>
        <w:t xml:space="preserve">osobnih </w:t>
      </w:r>
      <w:r w:rsidRPr="008A421D">
        <w:rPr>
          <w:rFonts w:cs="Times New Roman"/>
        </w:rPr>
        <w:t>podataka, zahtjevu će se udovoljiti na način da se podaci isprave, a ispitaniku će se proslijediti obavijest o izvršenom ispravku.</w:t>
      </w:r>
      <w:r w:rsidRPr="008A421D">
        <w:rPr>
          <w:rFonts w:eastAsia="Times New Roman" w:cs="Times New Roman"/>
          <w:lang w:eastAsia="hr-HR"/>
        </w:rPr>
        <w:t xml:space="preserve"> </w:t>
      </w:r>
    </w:p>
    <w:p w:rsidR="00487936" w:rsidRPr="008A421D" w:rsidRDefault="00487936" w:rsidP="00487936">
      <w:pPr>
        <w:spacing w:after="0"/>
        <w:jc w:val="both"/>
        <w:rPr>
          <w:rFonts w:eastAsia="Times New Roman" w:cs="Times New Roman"/>
          <w:lang w:eastAsia="hr-HR"/>
        </w:rPr>
      </w:pPr>
      <w:r w:rsidRPr="008A421D">
        <w:rPr>
          <w:rFonts w:eastAsia="Times New Roman" w:cs="Times New Roman"/>
          <w:lang w:eastAsia="hr-HR"/>
        </w:rPr>
        <w:t>Uzimajući u obzir svrhe obrade, ispitanik ima pravo dopuniti nepotpune osobne podatke, među ostalim i davanjem dodatne izjave.</w:t>
      </w:r>
    </w:p>
    <w:p w:rsidR="00487936" w:rsidRPr="008A421D" w:rsidRDefault="00487936" w:rsidP="00487936">
      <w:pPr>
        <w:spacing w:after="175"/>
        <w:ind w:right="41"/>
        <w:jc w:val="both"/>
        <w:rPr>
          <w:rFonts w:cs="Times New Roman"/>
        </w:rPr>
      </w:pPr>
    </w:p>
    <w:p w:rsidR="00D616F7" w:rsidRPr="008A421D" w:rsidRDefault="00D616F7" w:rsidP="00487936">
      <w:pPr>
        <w:spacing w:after="175"/>
        <w:ind w:right="41"/>
        <w:jc w:val="both"/>
        <w:rPr>
          <w:rFonts w:cs="Times New Roman"/>
        </w:rPr>
      </w:pPr>
    </w:p>
    <w:p w:rsidR="00487936" w:rsidRPr="008A421D" w:rsidRDefault="00487936" w:rsidP="00487936">
      <w:pPr>
        <w:ind w:right="41"/>
        <w:rPr>
          <w:rFonts w:cs="Times New Roman"/>
          <w:b/>
          <w:i/>
        </w:rPr>
      </w:pPr>
      <w:r w:rsidRPr="008A421D">
        <w:rPr>
          <w:rFonts w:cs="Times New Roman"/>
          <w:b/>
          <w:i/>
        </w:rPr>
        <w:t>Udovoljavanje zahtjevu</w:t>
      </w:r>
      <w:r w:rsidR="006B67FF" w:rsidRPr="008A421D">
        <w:rPr>
          <w:rFonts w:cs="Times New Roman"/>
          <w:b/>
          <w:i/>
        </w:rPr>
        <w:t xml:space="preserve"> ispitanika</w:t>
      </w:r>
      <w:r w:rsidRPr="008A421D">
        <w:rPr>
          <w:rFonts w:cs="Times New Roman"/>
          <w:b/>
          <w:i/>
        </w:rPr>
        <w:t xml:space="preserve"> za brisanjem podataka</w:t>
      </w:r>
    </w:p>
    <w:p w:rsidR="00487936" w:rsidRPr="008A421D" w:rsidRDefault="00487936" w:rsidP="00487936">
      <w:pPr>
        <w:spacing w:after="174"/>
        <w:ind w:right="41"/>
        <w:rPr>
          <w:rFonts w:cs="Times New Roman"/>
        </w:rPr>
      </w:pPr>
      <w:r w:rsidRPr="008A421D">
        <w:rPr>
          <w:rFonts w:cs="Times New Roman"/>
        </w:rPr>
        <w:t xml:space="preserve">Ako je ispitanik </w:t>
      </w:r>
      <w:r w:rsidR="00B439FF" w:rsidRPr="008A421D">
        <w:rPr>
          <w:rFonts w:cs="Times New Roman"/>
        </w:rPr>
        <w:t>za</w:t>
      </w:r>
      <w:r w:rsidRPr="008A421D">
        <w:rPr>
          <w:rFonts w:cs="Times New Roman"/>
        </w:rPr>
        <w:t xml:space="preserve">tražio brisanje svojih osobnih podataka, </w:t>
      </w:r>
      <w:r w:rsidR="0079539E" w:rsidRPr="008A421D">
        <w:rPr>
          <w:rFonts w:cs="Times New Roman"/>
        </w:rPr>
        <w:t>zahtjevu će se udovoljiti ako je ispunjen jedan od slijedećih uvjeta:</w:t>
      </w:r>
    </w:p>
    <w:p w:rsidR="001656AA" w:rsidRPr="008A421D" w:rsidRDefault="001656AA" w:rsidP="004826A5">
      <w:pPr>
        <w:pStyle w:val="Odlomakpopisa"/>
        <w:numPr>
          <w:ilvl w:val="0"/>
          <w:numId w:val="3"/>
        </w:numPr>
        <w:spacing w:after="766" w:line="250" w:lineRule="auto"/>
        <w:ind w:left="567" w:right="41" w:hanging="283"/>
        <w:jc w:val="both"/>
        <w:rPr>
          <w:rFonts w:cs="Times New Roman"/>
        </w:rPr>
      </w:pPr>
      <w:r w:rsidRPr="008A421D">
        <w:rPr>
          <w:rFonts w:eastAsia="Times New Roman" w:cs="Times New Roman"/>
          <w:lang w:eastAsia="hr-HR"/>
        </w:rPr>
        <w:t xml:space="preserve">osobni podaci više nisu nužni u odnosu na svrhe za koje su prikupljeni ili na drugi način obrađeni, </w:t>
      </w:r>
    </w:p>
    <w:p w:rsidR="001656AA" w:rsidRPr="008A421D" w:rsidRDefault="001656AA" w:rsidP="004826A5">
      <w:pPr>
        <w:pStyle w:val="Odlomakpopisa"/>
        <w:numPr>
          <w:ilvl w:val="0"/>
          <w:numId w:val="3"/>
        </w:numPr>
        <w:spacing w:after="766" w:line="250" w:lineRule="auto"/>
        <w:ind w:left="567" w:right="41" w:hanging="283"/>
        <w:jc w:val="both"/>
        <w:rPr>
          <w:rFonts w:cs="Times New Roman"/>
        </w:rPr>
      </w:pPr>
      <w:r w:rsidRPr="008A421D">
        <w:rPr>
          <w:rFonts w:eastAsia="Times New Roman" w:cs="Times New Roman"/>
          <w:lang w:eastAsia="hr-HR"/>
        </w:rPr>
        <w:t xml:space="preserve">ispitanik je povukao privolu na kojoj se obrada temelji, a ne postoji druga pravna osnova za obradu </w:t>
      </w:r>
    </w:p>
    <w:p w:rsidR="001E504F" w:rsidRPr="008A421D" w:rsidRDefault="001656AA" w:rsidP="004826A5">
      <w:pPr>
        <w:pStyle w:val="Odlomakpopisa"/>
        <w:numPr>
          <w:ilvl w:val="0"/>
          <w:numId w:val="3"/>
        </w:numPr>
        <w:spacing w:after="766" w:line="250" w:lineRule="auto"/>
        <w:ind w:left="567" w:right="41" w:hanging="283"/>
        <w:jc w:val="both"/>
        <w:rPr>
          <w:rFonts w:cs="Times New Roman"/>
        </w:rPr>
      </w:pPr>
      <w:r w:rsidRPr="008A421D">
        <w:rPr>
          <w:rFonts w:eastAsia="Times New Roman" w:cs="Times New Roman"/>
          <w:lang w:eastAsia="hr-HR"/>
        </w:rPr>
        <w:t>ispitanik je uložio prigovor na obradu u skladu s člankom 21. stavkom 1. Opće uredbe o zaštiti podataka te ne postoje jači legitimni razlozi za obradu ili je ispitanik uložio prigovor na obradu u skladu s člankom 21. stavkom 2. Opće uredbe o zaštiti podataka,</w:t>
      </w:r>
      <w:r w:rsidR="001E504F" w:rsidRPr="008A421D">
        <w:rPr>
          <w:rFonts w:cs="Times New Roman"/>
        </w:rPr>
        <w:t xml:space="preserve"> </w:t>
      </w:r>
    </w:p>
    <w:p w:rsidR="001E504F" w:rsidRPr="008A421D" w:rsidRDefault="001E504F" w:rsidP="004826A5">
      <w:pPr>
        <w:pStyle w:val="Odlomakpopisa"/>
        <w:numPr>
          <w:ilvl w:val="0"/>
          <w:numId w:val="3"/>
        </w:numPr>
        <w:spacing w:after="766" w:line="250" w:lineRule="auto"/>
        <w:ind w:left="567" w:right="41" w:hanging="283"/>
        <w:jc w:val="both"/>
        <w:rPr>
          <w:rFonts w:cs="Times New Roman"/>
        </w:rPr>
      </w:pPr>
      <w:r w:rsidRPr="008A421D">
        <w:rPr>
          <w:rFonts w:cs="Times New Roman"/>
        </w:rPr>
        <w:t>osobni podaci nezakonito su obrađeni,</w:t>
      </w:r>
      <w:r w:rsidRPr="008A421D">
        <w:rPr>
          <w:rFonts w:eastAsia="Times New Roman" w:cs="Times New Roman"/>
          <w:lang w:eastAsia="hr-HR"/>
        </w:rPr>
        <w:t xml:space="preserve"> </w:t>
      </w:r>
    </w:p>
    <w:p w:rsidR="001E504F" w:rsidRPr="008A421D" w:rsidRDefault="001E504F" w:rsidP="004826A5">
      <w:pPr>
        <w:pStyle w:val="Odlomakpopisa"/>
        <w:numPr>
          <w:ilvl w:val="0"/>
          <w:numId w:val="3"/>
        </w:numPr>
        <w:spacing w:after="0" w:line="250" w:lineRule="auto"/>
        <w:ind w:left="567" w:right="41" w:hanging="283"/>
        <w:jc w:val="both"/>
        <w:rPr>
          <w:rFonts w:cs="Times New Roman"/>
        </w:rPr>
      </w:pPr>
      <w:r w:rsidRPr="008A421D">
        <w:rPr>
          <w:rFonts w:eastAsia="Times New Roman" w:cs="Times New Roman"/>
          <w:lang w:eastAsia="hr-HR"/>
        </w:rPr>
        <w:t>osobni podaci moraju se brisati radi poštovanja zakonske obveze</w:t>
      </w:r>
      <w:r w:rsidR="00D66C34" w:rsidRPr="008A421D">
        <w:rPr>
          <w:rFonts w:eastAsia="Times New Roman" w:cs="Times New Roman"/>
          <w:lang w:eastAsia="hr-HR"/>
        </w:rPr>
        <w:t>.</w:t>
      </w:r>
    </w:p>
    <w:p w:rsidR="001E504F" w:rsidRPr="008A421D" w:rsidRDefault="001E504F" w:rsidP="001E504F">
      <w:pPr>
        <w:spacing w:after="0" w:line="250" w:lineRule="auto"/>
        <w:ind w:right="41"/>
        <w:jc w:val="both"/>
        <w:rPr>
          <w:rFonts w:cs="Times New Roman"/>
        </w:rPr>
      </w:pPr>
    </w:p>
    <w:p w:rsidR="00487936" w:rsidRPr="008A421D" w:rsidRDefault="001E504F" w:rsidP="001E504F">
      <w:pPr>
        <w:spacing w:after="0" w:line="250" w:lineRule="auto"/>
        <w:ind w:right="41"/>
        <w:jc w:val="both"/>
        <w:rPr>
          <w:rFonts w:cs="Times New Roman"/>
        </w:rPr>
      </w:pPr>
      <w:r w:rsidRPr="008A421D">
        <w:rPr>
          <w:rFonts w:cs="Times New Roman"/>
        </w:rPr>
        <w:t>U</w:t>
      </w:r>
      <w:r w:rsidR="00487936" w:rsidRPr="008A421D">
        <w:rPr>
          <w:rFonts w:cs="Times New Roman"/>
        </w:rPr>
        <w:t xml:space="preserve"> slučaju kada bi brisanje podataka moglo dovesti do štete za ispitanika, prije brisanja podataka, ispitanika treba pismeno upozoriti o mogućoj šteti i tražiti njegovo dopuštenje za nastavak procedure brisanja.</w:t>
      </w:r>
    </w:p>
    <w:p w:rsidR="00487936" w:rsidRPr="008A421D" w:rsidRDefault="00487936" w:rsidP="006A05DB">
      <w:pPr>
        <w:spacing w:after="175"/>
        <w:jc w:val="both"/>
        <w:rPr>
          <w:rFonts w:cs="Times New Roman"/>
        </w:rPr>
      </w:pPr>
    </w:p>
    <w:p w:rsidR="008A31A2" w:rsidRPr="008A421D" w:rsidRDefault="008A31A2" w:rsidP="006A05DB">
      <w:pPr>
        <w:spacing w:after="175"/>
        <w:jc w:val="both"/>
        <w:rPr>
          <w:rFonts w:cs="Times New Roman"/>
        </w:rPr>
      </w:pPr>
    </w:p>
    <w:p w:rsidR="004826A5" w:rsidRPr="008A421D" w:rsidRDefault="004826A5" w:rsidP="004826A5">
      <w:pPr>
        <w:ind w:right="41"/>
        <w:rPr>
          <w:rFonts w:cs="Times New Roman"/>
          <w:b/>
          <w:i/>
        </w:rPr>
      </w:pPr>
      <w:r w:rsidRPr="008A421D">
        <w:rPr>
          <w:rFonts w:cs="Times New Roman"/>
          <w:b/>
          <w:i/>
        </w:rPr>
        <w:t>Udovoljavanje zahtjevu ispitanika na ograničenje obrade podataka</w:t>
      </w:r>
    </w:p>
    <w:p w:rsidR="006854A4" w:rsidRPr="008A421D" w:rsidRDefault="00DB3074" w:rsidP="006854A4">
      <w:pPr>
        <w:spacing w:before="100" w:beforeAutospacing="1" w:after="100" w:afterAutospacing="1"/>
        <w:jc w:val="both"/>
        <w:rPr>
          <w:rFonts w:eastAsia="Times New Roman" w:cs="Times New Roman"/>
          <w:lang w:eastAsia="hr-HR"/>
        </w:rPr>
      </w:pPr>
      <w:r w:rsidRPr="008A421D">
        <w:rPr>
          <w:rFonts w:eastAsia="Times New Roman" w:cs="Times New Roman"/>
          <w:lang w:eastAsia="hr-HR"/>
        </w:rPr>
        <w:t>Ako je i</w:t>
      </w:r>
      <w:r w:rsidR="004826A5" w:rsidRPr="008A421D">
        <w:rPr>
          <w:rFonts w:eastAsia="Times New Roman" w:cs="Times New Roman"/>
          <w:lang w:eastAsia="hr-HR"/>
        </w:rPr>
        <w:t xml:space="preserve">spitanik </w:t>
      </w:r>
      <w:r w:rsidRPr="008A421D">
        <w:rPr>
          <w:rFonts w:eastAsia="Times New Roman" w:cs="Times New Roman"/>
          <w:lang w:eastAsia="hr-HR"/>
        </w:rPr>
        <w:t>podnio zahtjev za ograničenje obrade njegovih osobnih podataka</w:t>
      </w:r>
      <w:r w:rsidR="006854A4" w:rsidRPr="008A421D">
        <w:rPr>
          <w:rFonts w:eastAsia="Times New Roman" w:cs="Times New Roman"/>
          <w:lang w:eastAsia="hr-HR"/>
        </w:rPr>
        <w:t>, Škola je dužna zahtjev udovoljiti</w:t>
      </w:r>
      <w:r w:rsidRPr="008A421D">
        <w:rPr>
          <w:rFonts w:eastAsia="Times New Roman" w:cs="Times New Roman"/>
          <w:lang w:eastAsia="hr-HR"/>
        </w:rPr>
        <w:t xml:space="preserve"> </w:t>
      </w:r>
      <w:r w:rsidR="004826A5" w:rsidRPr="008A421D">
        <w:rPr>
          <w:rFonts w:eastAsia="Times New Roman" w:cs="Times New Roman"/>
          <w:lang w:eastAsia="hr-HR"/>
        </w:rPr>
        <w:t xml:space="preserve">ako </w:t>
      </w:r>
      <w:r w:rsidR="006854A4" w:rsidRPr="008A421D">
        <w:rPr>
          <w:rFonts w:eastAsia="Times New Roman" w:cs="Times New Roman"/>
          <w:lang w:eastAsia="hr-HR"/>
        </w:rPr>
        <w:t xml:space="preserve">je ispunjeno jedno od sljedećeg: </w:t>
      </w:r>
    </w:p>
    <w:p w:rsidR="006854A4" w:rsidRPr="008A421D" w:rsidRDefault="006854A4" w:rsidP="006854A4">
      <w:pPr>
        <w:pStyle w:val="Odlomakpopisa"/>
        <w:numPr>
          <w:ilvl w:val="0"/>
          <w:numId w:val="4"/>
        </w:numPr>
        <w:spacing w:before="100" w:beforeAutospacing="1" w:after="100" w:afterAutospacing="1"/>
        <w:jc w:val="both"/>
        <w:rPr>
          <w:rFonts w:eastAsia="Times New Roman" w:cs="Times New Roman"/>
          <w:lang w:eastAsia="hr-HR"/>
        </w:rPr>
      </w:pPr>
      <w:r w:rsidRPr="008A421D">
        <w:rPr>
          <w:rFonts w:eastAsia="Times New Roman" w:cs="Times New Roman"/>
          <w:lang w:eastAsia="hr-HR"/>
        </w:rPr>
        <w:t xml:space="preserve">ispitanik osporava točnost osobnih podataka, na razdoblje kojim se Školi omogućuje provjera točnosti osobnih podataka, </w:t>
      </w:r>
    </w:p>
    <w:p w:rsidR="006854A4" w:rsidRPr="008A421D" w:rsidRDefault="006854A4" w:rsidP="006854A4">
      <w:pPr>
        <w:pStyle w:val="Odlomakpopisa"/>
        <w:numPr>
          <w:ilvl w:val="0"/>
          <w:numId w:val="4"/>
        </w:numPr>
        <w:spacing w:before="100" w:beforeAutospacing="1" w:after="100" w:afterAutospacing="1"/>
        <w:jc w:val="both"/>
        <w:rPr>
          <w:rFonts w:eastAsia="Times New Roman" w:cs="Times New Roman"/>
          <w:lang w:eastAsia="hr-HR"/>
        </w:rPr>
      </w:pPr>
      <w:r w:rsidRPr="008A421D">
        <w:rPr>
          <w:rFonts w:eastAsia="Times New Roman" w:cs="Times New Roman"/>
          <w:lang w:eastAsia="hr-HR"/>
        </w:rPr>
        <w:t xml:space="preserve">obrada je nezakonita i ispitanik se protivi brisanju osobnih podataka te umjesto toga traži ograničenje njihove uporabe, </w:t>
      </w:r>
    </w:p>
    <w:p w:rsidR="006854A4" w:rsidRPr="008A421D" w:rsidRDefault="006854A4" w:rsidP="006854A4">
      <w:pPr>
        <w:pStyle w:val="Odlomakpopisa"/>
        <w:numPr>
          <w:ilvl w:val="0"/>
          <w:numId w:val="4"/>
        </w:numPr>
        <w:spacing w:before="100" w:beforeAutospacing="1" w:after="100" w:afterAutospacing="1"/>
        <w:jc w:val="both"/>
        <w:rPr>
          <w:rFonts w:eastAsia="Times New Roman" w:cs="Times New Roman"/>
          <w:lang w:eastAsia="hr-HR"/>
        </w:rPr>
      </w:pPr>
      <w:r w:rsidRPr="008A421D">
        <w:rPr>
          <w:rFonts w:eastAsia="Times New Roman" w:cs="Times New Roman"/>
          <w:lang w:eastAsia="hr-HR"/>
        </w:rPr>
        <w:lastRenderedPageBreak/>
        <w:t xml:space="preserve">Škola više ne treba osobne podatke za potrebe obrade, ali ih ispitanik traži radi postavljanja, ostvarivanja ili obrane pravnih zahtjeva, </w:t>
      </w:r>
    </w:p>
    <w:p w:rsidR="006854A4" w:rsidRPr="008A421D" w:rsidRDefault="006854A4" w:rsidP="006854A4">
      <w:pPr>
        <w:pStyle w:val="Odlomakpopisa"/>
        <w:numPr>
          <w:ilvl w:val="0"/>
          <w:numId w:val="4"/>
        </w:numPr>
        <w:spacing w:before="100" w:beforeAutospacing="1" w:after="100" w:afterAutospacing="1"/>
        <w:jc w:val="both"/>
        <w:rPr>
          <w:rFonts w:eastAsia="Times New Roman" w:cs="Times New Roman"/>
          <w:lang w:eastAsia="hr-HR"/>
        </w:rPr>
      </w:pPr>
      <w:r w:rsidRPr="008A421D">
        <w:rPr>
          <w:rFonts w:eastAsia="Times New Roman" w:cs="Times New Roman"/>
          <w:lang w:eastAsia="hr-HR"/>
        </w:rPr>
        <w:t>ispitanik je uložio prigovor na obradu na temelju članka 21. stavka 1. Opće uredbe o zaštiti podataka očekujući potvrdu nadilaze li legitimni razlozi Škole razloge ispitanika,</w:t>
      </w:r>
    </w:p>
    <w:p w:rsidR="006854A4" w:rsidRPr="008A421D" w:rsidRDefault="006854A4" w:rsidP="006854A4">
      <w:pPr>
        <w:spacing w:before="100" w:beforeAutospacing="1" w:after="100" w:afterAutospacing="1"/>
        <w:jc w:val="both"/>
        <w:rPr>
          <w:rFonts w:eastAsia="Times New Roman" w:cs="Times New Roman"/>
          <w:lang w:eastAsia="hr-HR"/>
        </w:rPr>
      </w:pPr>
      <w:r w:rsidRPr="008A421D">
        <w:rPr>
          <w:rFonts w:eastAsia="Times New Roman" w:cs="Times New Roman"/>
          <w:lang w:eastAsia="hr-HR"/>
        </w:rPr>
        <w:t>Ako je obrada ograničena gore navedenim razlozima osobni podaci smiju se obrađivati samo uz privolu ispitanika, uz iznimku pohrane, ili za postavljanje, ostvarivanje ili obranu pravnih zahtjeva ili zaštitu prava druge fizičke ili pravne osobe ili zbog važnog javnog interesa.</w:t>
      </w:r>
    </w:p>
    <w:p w:rsidR="006854A4" w:rsidRPr="008A421D" w:rsidRDefault="006854A4" w:rsidP="006854A4">
      <w:pPr>
        <w:spacing w:before="100" w:beforeAutospacing="1" w:after="100" w:afterAutospacing="1"/>
        <w:jc w:val="both"/>
        <w:rPr>
          <w:rFonts w:eastAsia="Times New Roman" w:cs="Times New Roman"/>
          <w:lang w:eastAsia="hr-HR"/>
        </w:rPr>
      </w:pPr>
      <w:r w:rsidRPr="008A421D">
        <w:rPr>
          <w:rFonts w:eastAsia="Times New Roman" w:cs="Times New Roman"/>
          <w:lang w:eastAsia="hr-HR"/>
        </w:rPr>
        <w:t>Prije nego ograničenje obrade bude ukinuto, Škola izvješćuje ispitanika koji je ishodio ograničenje obrade na temelju gore navedenih razloga.</w:t>
      </w:r>
    </w:p>
    <w:p w:rsidR="008A31A2" w:rsidRPr="008A421D" w:rsidRDefault="008A31A2" w:rsidP="006854A4">
      <w:pPr>
        <w:spacing w:before="100" w:beforeAutospacing="1" w:after="100" w:afterAutospacing="1"/>
        <w:jc w:val="both"/>
        <w:rPr>
          <w:rFonts w:eastAsia="Times New Roman" w:cs="Times New Roman"/>
          <w:lang w:eastAsia="hr-HR"/>
        </w:rPr>
      </w:pPr>
    </w:p>
    <w:p w:rsidR="0060701B" w:rsidRPr="008A421D" w:rsidRDefault="0060701B" w:rsidP="0060701B">
      <w:pPr>
        <w:ind w:right="41"/>
        <w:rPr>
          <w:rFonts w:cs="Times New Roman"/>
          <w:b/>
          <w:i/>
        </w:rPr>
      </w:pPr>
      <w:r w:rsidRPr="008A421D">
        <w:rPr>
          <w:rFonts w:cs="Times New Roman"/>
          <w:b/>
          <w:i/>
        </w:rPr>
        <w:t xml:space="preserve">Udovoljavanje zahtjevu ispitanika na pravo na prenosivost </w:t>
      </w:r>
      <w:r w:rsidR="00B5082C" w:rsidRPr="008A421D">
        <w:rPr>
          <w:rFonts w:cs="Times New Roman"/>
          <w:b/>
          <w:i/>
        </w:rPr>
        <w:t xml:space="preserve">osobnih </w:t>
      </w:r>
      <w:r w:rsidRPr="008A421D">
        <w:rPr>
          <w:rFonts w:cs="Times New Roman"/>
          <w:b/>
          <w:i/>
        </w:rPr>
        <w:t>podataka</w:t>
      </w:r>
    </w:p>
    <w:p w:rsidR="006854A4" w:rsidRPr="008A421D" w:rsidRDefault="00172621" w:rsidP="006854A4">
      <w:pPr>
        <w:spacing w:before="100" w:beforeAutospacing="1" w:after="100" w:afterAutospacing="1"/>
        <w:jc w:val="both"/>
        <w:rPr>
          <w:rFonts w:eastAsia="Times New Roman" w:cs="Times New Roman"/>
          <w:lang w:eastAsia="hr-HR"/>
        </w:rPr>
      </w:pPr>
      <w:r w:rsidRPr="008A421D">
        <w:rPr>
          <w:rFonts w:eastAsia="Times New Roman" w:cs="Times New Roman"/>
          <w:lang w:eastAsia="hr-HR"/>
        </w:rPr>
        <w:t>Škola je dužna udovoljiti ispitaniku pravo na prenosivost njegovih osobnih podataka, a koje je Školi dostavio u strukturiranom, uobičajeno upotrebljavanom i strojno čitljivom formatu te ima pravo prenijeti te podatke drugom voditelju obrade bez ometanja od strane Škole ako:</w:t>
      </w:r>
    </w:p>
    <w:p w:rsidR="00172621" w:rsidRPr="008A421D" w:rsidRDefault="00172621" w:rsidP="00172621">
      <w:pPr>
        <w:pStyle w:val="Odlomakpopisa"/>
        <w:numPr>
          <w:ilvl w:val="0"/>
          <w:numId w:val="5"/>
        </w:numPr>
        <w:spacing w:before="100" w:beforeAutospacing="1" w:after="100" w:afterAutospacing="1"/>
        <w:jc w:val="both"/>
        <w:rPr>
          <w:rFonts w:eastAsia="Times New Roman" w:cs="Times New Roman"/>
          <w:lang w:eastAsia="hr-HR"/>
        </w:rPr>
      </w:pPr>
      <w:r w:rsidRPr="008A421D">
        <w:rPr>
          <w:rFonts w:eastAsia="Times New Roman" w:cs="Times New Roman"/>
          <w:lang w:eastAsia="hr-HR"/>
        </w:rPr>
        <w:t xml:space="preserve">se obrada temelji na privoli u skladu s člankom 6. stavkom 1. točkom (a) ili člankom 9. stavkom 2. točkom (a) Opće uredbe o zaštiti podataka ili na ugovoru u skladu s člankom 6. stavkom 1. točkom (b) Opće uredbe o zaštiti podataka, </w:t>
      </w:r>
    </w:p>
    <w:p w:rsidR="00172621" w:rsidRPr="008A421D" w:rsidRDefault="00172621" w:rsidP="00172621">
      <w:pPr>
        <w:pStyle w:val="Odlomakpopisa"/>
        <w:numPr>
          <w:ilvl w:val="0"/>
          <w:numId w:val="5"/>
        </w:numPr>
        <w:spacing w:before="100" w:beforeAutospacing="1" w:after="100" w:afterAutospacing="1"/>
        <w:jc w:val="both"/>
        <w:rPr>
          <w:rFonts w:eastAsia="Times New Roman" w:cs="Times New Roman"/>
          <w:lang w:eastAsia="hr-HR"/>
        </w:rPr>
      </w:pPr>
      <w:r w:rsidRPr="008A421D">
        <w:rPr>
          <w:rFonts w:eastAsia="Times New Roman" w:cs="Times New Roman"/>
          <w:lang w:eastAsia="hr-HR"/>
        </w:rPr>
        <w:t>se obrada provodi automatiziranim putem.</w:t>
      </w:r>
    </w:p>
    <w:p w:rsidR="00765B8A" w:rsidRPr="008A421D" w:rsidRDefault="00172621" w:rsidP="006854A4">
      <w:pPr>
        <w:spacing w:before="100" w:beforeAutospacing="1" w:after="100" w:afterAutospacing="1"/>
        <w:jc w:val="both"/>
        <w:rPr>
          <w:rFonts w:eastAsia="Times New Roman" w:cs="Times New Roman"/>
          <w:lang w:eastAsia="hr-HR"/>
        </w:rPr>
      </w:pPr>
      <w:r w:rsidRPr="008A421D">
        <w:rPr>
          <w:rFonts w:eastAsia="Times New Roman" w:cs="Times New Roman"/>
          <w:lang w:eastAsia="hr-HR"/>
        </w:rPr>
        <w:t xml:space="preserve">Ukoliko je to tehnički izvedivo, Škola će drugom voditelju </w:t>
      </w:r>
      <w:r w:rsidR="00003564" w:rsidRPr="008A421D">
        <w:rPr>
          <w:rFonts w:eastAsia="Times New Roman" w:cs="Times New Roman"/>
          <w:lang w:eastAsia="hr-HR"/>
        </w:rPr>
        <w:t xml:space="preserve">obrade podataka </w:t>
      </w:r>
      <w:r w:rsidRPr="008A421D">
        <w:rPr>
          <w:rFonts w:eastAsia="Times New Roman" w:cs="Times New Roman"/>
          <w:lang w:eastAsia="hr-HR"/>
        </w:rPr>
        <w:t xml:space="preserve">izvršiti izravni prijenos osobnih podataka ispitanika. </w:t>
      </w:r>
    </w:p>
    <w:p w:rsidR="008A31A2" w:rsidRPr="008A421D" w:rsidRDefault="004D2E69" w:rsidP="006854A4">
      <w:pPr>
        <w:spacing w:before="100" w:beforeAutospacing="1" w:after="100" w:afterAutospacing="1"/>
        <w:jc w:val="both"/>
        <w:rPr>
          <w:rFonts w:eastAsia="Times New Roman" w:cs="Times New Roman"/>
          <w:lang w:eastAsia="hr-HR"/>
        </w:rPr>
      </w:pPr>
      <w:r w:rsidRPr="008A421D">
        <w:rPr>
          <w:rFonts w:eastAsia="Times New Roman" w:cs="Times New Roman"/>
          <w:lang w:eastAsia="hr-HR"/>
        </w:rPr>
        <w:t xml:space="preserve">Škola je u obvezi postupati po ovoj Proceduri. </w:t>
      </w:r>
    </w:p>
    <w:p w:rsidR="008A31A2" w:rsidRPr="006854A4" w:rsidRDefault="008A31A2" w:rsidP="006854A4">
      <w:pPr>
        <w:spacing w:before="100" w:beforeAutospacing="1" w:after="100" w:afterAutospacing="1"/>
        <w:jc w:val="both"/>
        <w:rPr>
          <w:rFonts w:ascii="Times New Roman" w:eastAsia="Times New Roman" w:hAnsi="Times New Roman" w:cs="Times New Roman"/>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before="100" w:beforeAutospacing="1" w:after="100" w:afterAutospacing="1"/>
        <w:jc w:val="both"/>
        <w:rPr>
          <w:rFonts w:ascii="Times New Roman" w:eastAsia="Times New Roman" w:hAnsi="Times New Roman" w:cs="Times New Roman"/>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after="0"/>
        <w:jc w:val="both"/>
        <w:rPr>
          <w:rFonts w:ascii="Times New Roman" w:eastAsia="Times New Roman" w:hAnsi="Times New Roman" w:cs="Times New Roman"/>
          <w:vanish/>
          <w:lang w:eastAsia="hr-HR"/>
        </w:rPr>
      </w:pPr>
    </w:p>
    <w:p w:rsidR="00765B8A" w:rsidRPr="00C5211B" w:rsidRDefault="00765B8A" w:rsidP="00C5211B">
      <w:pPr>
        <w:spacing w:before="100" w:beforeAutospacing="1" w:after="100" w:afterAutospacing="1"/>
        <w:jc w:val="both"/>
        <w:rPr>
          <w:rFonts w:ascii="Times New Roman" w:eastAsia="Times New Roman" w:hAnsi="Times New Roman" w:cs="Times New Roman"/>
          <w:lang w:eastAsia="hr-HR"/>
        </w:rPr>
      </w:pPr>
    </w:p>
    <w:p w:rsidR="00765B8A" w:rsidRPr="00C5211B" w:rsidRDefault="00765B8A" w:rsidP="00C5211B">
      <w:pPr>
        <w:spacing w:after="0"/>
        <w:jc w:val="both"/>
        <w:rPr>
          <w:rFonts w:ascii="Times New Roman" w:eastAsia="Times New Roman" w:hAnsi="Times New Roman" w:cs="Times New Roman"/>
          <w:lang w:eastAsia="hr-HR"/>
        </w:rPr>
      </w:pPr>
    </w:p>
    <w:p w:rsidR="00765B8A" w:rsidRPr="00C5211B" w:rsidRDefault="00765B8A" w:rsidP="00C5211B">
      <w:pPr>
        <w:spacing w:after="0"/>
        <w:jc w:val="both"/>
        <w:rPr>
          <w:rFonts w:ascii="Times New Roman" w:eastAsia="Times New Roman" w:hAnsi="Times New Roman" w:cs="Times New Roman"/>
          <w:lang w:eastAsia="hr-HR"/>
        </w:rPr>
      </w:pPr>
    </w:p>
    <w:p w:rsidR="00765B8A" w:rsidRPr="00C5211B" w:rsidRDefault="00765B8A" w:rsidP="00C5211B">
      <w:pPr>
        <w:spacing w:after="0"/>
        <w:jc w:val="both"/>
        <w:rPr>
          <w:rFonts w:ascii="Times New Roman" w:eastAsia="Times New Roman" w:hAnsi="Times New Roman" w:cs="Times New Roman"/>
          <w:lang w:eastAsia="hr-HR"/>
        </w:rPr>
      </w:pPr>
    </w:p>
    <w:p w:rsidR="00765B8A" w:rsidRPr="00C5211B" w:rsidRDefault="00765B8A" w:rsidP="00C5211B">
      <w:pPr>
        <w:spacing w:after="0"/>
        <w:jc w:val="both"/>
        <w:rPr>
          <w:rFonts w:ascii="Times New Roman" w:eastAsia="Times New Roman" w:hAnsi="Times New Roman" w:cs="Times New Roman"/>
          <w:lang w:eastAsia="hr-HR"/>
        </w:rPr>
      </w:pPr>
    </w:p>
    <w:p w:rsidR="00765B8A" w:rsidRPr="00C5211B" w:rsidRDefault="00765B8A" w:rsidP="00C5211B">
      <w:pPr>
        <w:spacing w:after="0"/>
        <w:jc w:val="both"/>
        <w:rPr>
          <w:rFonts w:ascii="Times New Roman" w:eastAsia="Times New Roman" w:hAnsi="Times New Roman" w:cs="Times New Roman"/>
          <w:lang w:eastAsia="hr-HR"/>
        </w:rPr>
      </w:pPr>
    </w:p>
    <w:p w:rsidR="00172621" w:rsidRPr="00C5211B" w:rsidRDefault="00172621" w:rsidP="00C5211B">
      <w:pPr>
        <w:spacing w:after="0"/>
        <w:jc w:val="both"/>
        <w:rPr>
          <w:rFonts w:ascii="Times New Roman" w:hAnsi="Times New Roman" w:cs="Times New Roman"/>
        </w:rPr>
      </w:pPr>
    </w:p>
    <w:p w:rsidR="00CA2A07" w:rsidRPr="00C5211B" w:rsidRDefault="00CA2A07" w:rsidP="00C5211B">
      <w:pPr>
        <w:spacing w:after="0"/>
        <w:jc w:val="both"/>
        <w:rPr>
          <w:rFonts w:ascii="Times New Roman" w:hAnsi="Times New Roman" w:cs="Times New Roman"/>
        </w:rPr>
      </w:pPr>
    </w:p>
    <w:sectPr w:rsidR="00CA2A07" w:rsidRPr="00C521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5D" w:rsidRDefault="00CD475D" w:rsidP="00D616F7">
      <w:pPr>
        <w:spacing w:after="0" w:line="240" w:lineRule="auto"/>
      </w:pPr>
      <w:r>
        <w:separator/>
      </w:r>
    </w:p>
  </w:endnote>
  <w:endnote w:type="continuationSeparator" w:id="0">
    <w:p w:rsidR="00CD475D" w:rsidRDefault="00CD475D" w:rsidP="00D6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F7" w:rsidRDefault="00D616F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282668"/>
      <w:docPartObj>
        <w:docPartGallery w:val="Page Numbers (Bottom of Page)"/>
        <w:docPartUnique/>
      </w:docPartObj>
    </w:sdtPr>
    <w:sdtEndPr/>
    <w:sdtContent>
      <w:p w:rsidR="00D616F7" w:rsidRDefault="00D616F7">
        <w:pPr>
          <w:pStyle w:val="Podnoje"/>
          <w:jc w:val="center"/>
        </w:pPr>
        <w:r>
          <w:fldChar w:fldCharType="begin"/>
        </w:r>
        <w:r>
          <w:instrText>PAGE   \* MERGEFORMAT</w:instrText>
        </w:r>
        <w:r>
          <w:fldChar w:fldCharType="separate"/>
        </w:r>
        <w:r w:rsidR="00A6495E">
          <w:rPr>
            <w:noProof/>
          </w:rPr>
          <w:t>5</w:t>
        </w:r>
        <w:r>
          <w:fldChar w:fldCharType="end"/>
        </w:r>
      </w:p>
    </w:sdtContent>
  </w:sdt>
  <w:p w:rsidR="00D616F7" w:rsidRDefault="00D616F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F7" w:rsidRDefault="00D616F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5D" w:rsidRDefault="00CD475D" w:rsidP="00D616F7">
      <w:pPr>
        <w:spacing w:after="0" w:line="240" w:lineRule="auto"/>
      </w:pPr>
      <w:r>
        <w:separator/>
      </w:r>
    </w:p>
  </w:footnote>
  <w:footnote w:type="continuationSeparator" w:id="0">
    <w:p w:rsidR="00CD475D" w:rsidRDefault="00CD475D" w:rsidP="00D61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F7" w:rsidRDefault="00D616F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F7" w:rsidRDefault="00D616F7">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F7" w:rsidRDefault="00D616F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DD3"/>
    <w:multiLevelType w:val="hybridMultilevel"/>
    <w:tmpl w:val="56DEDF20"/>
    <w:lvl w:ilvl="0" w:tplc="65527A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31417F7"/>
    <w:multiLevelType w:val="hybridMultilevel"/>
    <w:tmpl w:val="03923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8E17EE0"/>
    <w:multiLevelType w:val="hybridMultilevel"/>
    <w:tmpl w:val="1F4ADDE0"/>
    <w:lvl w:ilvl="0" w:tplc="5C28CF96">
      <w:start w:val="1"/>
      <w:numFmt w:val="decimal"/>
      <w:lvlText w:val="%1."/>
      <w:lvlJc w:val="left"/>
      <w:pPr>
        <w:ind w:left="704" w:hanging="360"/>
      </w:pPr>
      <w:rPr>
        <w:rFonts w:hint="default"/>
        <w:b w:val="0"/>
        <w:sz w:val="22"/>
        <w:szCs w:val="22"/>
      </w:rPr>
    </w:lvl>
    <w:lvl w:ilvl="1" w:tplc="041A0019" w:tentative="1">
      <w:start w:val="1"/>
      <w:numFmt w:val="lowerLetter"/>
      <w:lvlText w:val="%2."/>
      <w:lvlJc w:val="left"/>
      <w:pPr>
        <w:ind w:left="1424" w:hanging="360"/>
      </w:pPr>
    </w:lvl>
    <w:lvl w:ilvl="2" w:tplc="041A001B" w:tentative="1">
      <w:start w:val="1"/>
      <w:numFmt w:val="lowerRoman"/>
      <w:lvlText w:val="%3."/>
      <w:lvlJc w:val="right"/>
      <w:pPr>
        <w:ind w:left="2144" w:hanging="180"/>
      </w:pPr>
    </w:lvl>
    <w:lvl w:ilvl="3" w:tplc="041A000F" w:tentative="1">
      <w:start w:val="1"/>
      <w:numFmt w:val="decimal"/>
      <w:lvlText w:val="%4."/>
      <w:lvlJc w:val="left"/>
      <w:pPr>
        <w:ind w:left="2864" w:hanging="360"/>
      </w:pPr>
    </w:lvl>
    <w:lvl w:ilvl="4" w:tplc="041A0019" w:tentative="1">
      <w:start w:val="1"/>
      <w:numFmt w:val="lowerLetter"/>
      <w:lvlText w:val="%5."/>
      <w:lvlJc w:val="left"/>
      <w:pPr>
        <w:ind w:left="3584" w:hanging="360"/>
      </w:pPr>
    </w:lvl>
    <w:lvl w:ilvl="5" w:tplc="041A001B" w:tentative="1">
      <w:start w:val="1"/>
      <w:numFmt w:val="lowerRoman"/>
      <w:lvlText w:val="%6."/>
      <w:lvlJc w:val="right"/>
      <w:pPr>
        <w:ind w:left="4304" w:hanging="180"/>
      </w:pPr>
    </w:lvl>
    <w:lvl w:ilvl="6" w:tplc="041A000F" w:tentative="1">
      <w:start w:val="1"/>
      <w:numFmt w:val="decimal"/>
      <w:lvlText w:val="%7."/>
      <w:lvlJc w:val="left"/>
      <w:pPr>
        <w:ind w:left="5024" w:hanging="360"/>
      </w:pPr>
    </w:lvl>
    <w:lvl w:ilvl="7" w:tplc="041A0019" w:tentative="1">
      <w:start w:val="1"/>
      <w:numFmt w:val="lowerLetter"/>
      <w:lvlText w:val="%8."/>
      <w:lvlJc w:val="left"/>
      <w:pPr>
        <w:ind w:left="5744" w:hanging="360"/>
      </w:pPr>
    </w:lvl>
    <w:lvl w:ilvl="8" w:tplc="041A001B" w:tentative="1">
      <w:start w:val="1"/>
      <w:numFmt w:val="lowerRoman"/>
      <w:lvlText w:val="%9."/>
      <w:lvlJc w:val="right"/>
      <w:pPr>
        <w:ind w:left="6464" w:hanging="180"/>
      </w:pPr>
    </w:lvl>
  </w:abstractNum>
  <w:abstractNum w:abstractNumId="3">
    <w:nsid w:val="38D45C36"/>
    <w:multiLevelType w:val="hybridMultilevel"/>
    <w:tmpl w:val="B6BE3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D6937CE"/>
    <w:multiLevelType w:val="hybridMultilevel"/>
    <w:tmpl w:val="3E7A4C62"/>
    <w:lvl w:ilvl="0" w:tplc="C50AA330">
      <w:start w:val="2"/>
      <w:numFmt w:val="decimal"/>
      <w:lvlText w:val="%1."/>
      <w:lvlJc w:val="left"/>
      <w:pPr>
        <w:ind w:left="5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F6CA108">
      <w:start w:val="1"/>
      <w:numFmt w:val="bullet"/>
      <w:lvlText w:val="-"/>
      <w:lvlJc w:val="left"/>
      <w:pPr>
        <w:ind w:left="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1E7A3E">
      <w:start w:val="1"/>
      <w:numFmt w:val="bullet"/>
      <w:lvlText w:val="▪"/>
      <w:lvlJc w:val="left"/>
      <w:pPr>
        <w:ind w:left="16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1B8D12E">
      <w:start w:val="1"/>
      <w:numFmt w:val="bullet"/>
      <w:lvlText w:val="•"/>
      <w:lvlJc w:val="left"/>
      <w:pPr>
        <w:ind w:left="23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1F2C9AE">
      <w:start w:val="1"/>
      <w:numFmt w:val="bullet"/>
      <w:lvlText w:val="o"/>
      <w:lvlJc w:val="left"/>
      <w:pPr>
        <w:ind w:left="31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BA8CC8A">
      <w:start w:val="1"/>
      <w:numFmt w:val="bullet"/>
      <w:lvlText w:val="▪"/>
      <w:lvlJc w:val="left"/>
      <w:pPr>
        <w:ind w:left="38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FE4407E">
      <w:start w:val="1"/>
      <w:numFmt w:val="bullet"/>
      <w:lvlText w:val="•"/>
      <w:lvlJc w:val="left"/>
      <w:pPr>
        <w:ind w:left="45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D1CD6CC">
      <w:start w:val="1"/>
      <w:numFmt w:val="bullet"/>
      <w:lvlText w:val="o"/>
      <w:lvlJc w:val="left"/>
      <w:pPr>
        <w:ind w:left="52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77C1794">
      <w:start w:val="1"/>
      <w:numFmt w:val="bullet"/>
      <w:lvlText w:val="▪"/>
      <w:lvlJc w:val="left"/>
      <w:pPr>
        <w:ind w:left="59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nsid w:val="43DA469D"/>
    <w:multiLevelType w:val="hybridMultilevel"/>
    <w:tmpl w:val="544A0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07"/>
    <w:rsid w:val="00003564"/>
    <w:rsid w:val="001656AA"/>
    <w:rsid w:val="00172621"/>
    <w:rsid w:val="001C0281"/>
    <w:rsid w:val="001E504F"/>
    <w:rsid w:val="002E1C79"/>
    <w:rsid w:val="00350F39"/>
    <w:rsid w:val="00385039"/>
    <w:rsid w:val="00464C3C"/>
    <w:rsid w:val="004826A5"/>
    <w:rsid w:val="00487936"/>
    <w:rsid w:val="004D2E69"/>
    <w:rsid w:val="00544100"/>
    <w:rsid w:val="0060701B"/>
    <w:rsid w:val="00641945"/>
    <w:rsid w:val="006854A4"/>
    <w:rsid w:val="006A05DB"/>
    <w:rsid w:val="006B67FF"/>
    <w:rsid w:val="00704108"/>
    <w:rsid w:val="00756177"/>
    <w:rsid w:val="00765B8A"/>
    <w:rsid w:val="0079539E"/>
    <w:rsid w:val="00816626"/>
    <w:rsid w:val="008A31A2"/>
    <w:rsid w:val="008A421D"/>
    <w:rsid w:val="008E71A0"/>
    <w:rsid w:val="009F1509"/>
    <w:rsid w:val="00A6495E"/>
    <w:rsid w:val="00B439FF"/>
    <w:rsid w:val="00B5082C"/>
    <w:rsid w:val="00BB5960"/>
    <w:rsid w:val="00C5211B"/>
    <w:rsid w:val="00CA2A07"/>
    <w:rsid w:val="00CD475D"/>
    <w:rsid w:val="00D1709B"/>
    <w:rsid w:val="00D616F7"/>
    <w:rsid w:val="00D66C34"/>
    <w:rsid w:val="00DB3074"/>
    <w:rsid w:val="00E0418A"/>
    <w:rsid w:val="00E610EF"/>
    <w:rsid w:val="00ED6F6D"/>
    <w:rsid w:val="00EF0C9E"/>
    <w:rsid w:val="00F36906"/>
    <w:rsid w:val="00FB6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next w:val="Normal"/>
    <w:link w:val="Naslov1Char"/>
    <w:uiPriority w:val="9"/>
    <w:unhideWhenUsed/>
    <w:qFormat/>
    <w:rsid w:val="008E71A0"/>
    <w:pPr>
      <w:keepNext/>
      <w:keepLines/>
      <w:spacing w:after="245" w:line="265" w:lineRule="auto"/>
      <w:ind w:left="10" w:hanging="10"/>
      <w:outlineLvl w:val="0"/>
    </w:pPr>
    <w:rPr>
      <w:rFonts w:ascii="Arial" w:eastAsia="Arial" w:hAnsi="Arial" w:cs="Arial"/>
      <w:color w:val="000000"/>
      <w:sz w:val="16"/>
      <w:u w:val="single" w:color="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41945"/>
    <w:pPr>
      <w:ind w:left="720"/>
      <w:contextualSpacing/>
    </w:pPr>
  </w:style>
  <w:style w:type="character" w:customStyle="1" w:styleId="Naslov1Char">
    <w:name w:val="Naslov 1 Char"/>
    <w:basedOn w:val="Zadanifontodlomka"/>
    <w:link w:val="Naslov1"/>
    <w:uiPriority w:val="9"/>
    <w:rsid w:val="008E71A0"/>
    <w:rPr>
      <w:rFonts w:ascii="Arial" w:eastAsia="Arial" w:hAnsi="Arial" w:cs="Arial"/>
      <w:color w:val="000000"/>
      <w:sz w:val="16"/>
      <w:u w:val="single" w:color="000000"/>
      <w:lang w:eastAsia="hr-HR"/>
    </w:rPr>
  </w:style>
  <w:style w:type="paragraph" w:styleId="Zaglavlje">
    <w:name w:val="header"/>
    <w:basedOn w:val="Normal"/>
    <w:link w:val="ZaglavljeChar"/>
    <w:uiPriority w:val="99"/>
    <w:unhideWhenUsed/>
    <w:rsid w:val="00D616F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616F7"/>
  </w:style>
  <w:style w:type="paragraph" w:styleId="Podnoje">
    <w:name w:val="footer"/>
    <w:basedOn w:val="Normal"/>
    <w:link w:val="PodnojeChar"/>
    <w:uiPriority w:val="99"/>
    <w:unhideWhenUsed/>
    <w:rsid w:val="00D616F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1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next w:val="Normal"/>
    <w:link w:val="Naslov1Char"/>
    <w:uiPriority w:val="9"/>
    <w:unhideWhenUsed/>
    <w:qFormat/>
    <w:rsid w:val="008E71A0"/>
    <w:pPr>
      <w:keepNext/>
      <w:keepLines/>
      <w:spacing w:after="245" w:line="265" w:lineRule="auto"/>
      <w:ind w:left="10" w:hanging="10"/>
      <w:outlineLvl w:val="0"/>
    </w:pPr>
    <w:rPr>
      <w:rFonts w:ascii="Arial" w:eastAsia="Arial" w:hAnsi="Arial" w:cs="Arial"/>
      <w:color w:val="000000"/>
      <w:sz w:val="16"/>
      <w:u w:val="single" w:color="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41945"/>
    <w:pPr>
      <w:ind w:left="720"/>
      <w:contextualSpacing/>
    </w:pPr>
  </w:style>
  <w:style w:type="character" w:customStyle="1" w:styleId="Naslov1Char">
    <w:name w:val="Naslov 1 Char"/>
    <w:basedOn w:val="Zadanifontodlomka"/>
    <w:link w:val="Naslov1"/>
    <w:uiPriority w:val="9"/>
    <w:rsid w:val="008E71A0"/>
    <w:rPr>
      <w:rFonts w:ascii="Arial" w:eastAsia="Arial" w:hAnsi="Arial" w:cs="Arial"/>
      <w:color w:val="000000"/>
      <w:sz w:val="16"/>
      <w:u w:val="single" w:color="000000"/>
      <w:lang w:eastAsia="hr-HR"/>
    </w:rPr>
  </w:style>
  <w:style w:type="paragraph" w:styleId="Zaglavlje">
    <w:name w:val="header"/>
    <w:basedOn w:val="Normal"/>
    <w:link w:val="ZaglavljeChar"/>
    <w:uiPriority w:val="99"/>
    <w:unhideWhenUsed/>
    <w:rsid w:val="00D616F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616F7"/>
  </w:style>
  <w:style w:type="paragraph" w:styleId="Podnoje">
    <w:name w:val="footer"/>
    <w:basedOn w:val="Normal"/>
    <w:link w:val="PodnojeChar"/>
    <w:uiPriority w:val="99"/>
    <w:unhideWhenUsed/>
    <w:rsid w:val="00D616F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1166</Words>
  <Characters>6649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Korisnik</cp:lastModifiedBy>
  <cp:revision>4</cp:revision>
  <dcterms:created xsi:type="dcterms:W3CDTF">2018-10-17T09:45:00Z</dcterms:created>
  <dcterms:modified xsi:type="dcterms:W3CDTF">2018-10-17T10:04:00Z</dcterms:modified>
</cp:coreProperties>
</file>